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82DF" w14:textId="77777777" w:rsidR="000A178E" w:rsidRDefault="000A178E" w:rsidP="00B145D1">
      <w:bookmarkStart w:id="0" w:name="Anfang"/>
      <w:bookmarkEnd w:id="0"/>
    </w:p>
    <w:sdt>
      <w:sdtPr>
        <w:rPr>
          <w:rStyle w:val="Formatvorlage2"/>
        </w:rPr>
        <w:id w:val="1182708182"/>
        <w:placeholder>
          <w:docPart w:val="9C366B80D3734120B62CF76111415381"/>
        </w:placeholder>
        <w:text/>
      </w:sdtPr>
      <w:sdtEndPr>
        <w:rPr>
          <w:rStyle w:val="Absatz-Standardschriftart"/>
          <w:b/>
          <w:bCs/>
        </w:rPr>
      </w:sdtEndPr>
      <w:sdtContent>
        <w:p w14:paraId="1C85E481" w14:textId="1C5D7170" w:rsidR="00483A54" w:rsidRPr="00483A54" w:rsidRDefault="00483A54" w:rsidP="00483A54">
          <w:pPr>
            <w:jc w:val="right"/>
            <w:rPr>
              <w:b/>
              <w:bCs/>
            </w:rPr>
          </w:pPr>
          <w:r>
            <w:rPr>
              <w:rStyle w:val="Formatvorlage2"/>
            </w:rPr>
            <w:t>Plan-</w:t>
          </w:r>
          <w:r w:rsidRPr="00483A54">
            <w:rPr>
              <w:rStyle w:val="Formatvorlage2"/>
            </w:rPr>
            <w:t>Aktionsgruppen</w:t>
          </w:r>
          <w:r w:rsidRPr="00483A54">
            <w:rPr>
              <w:b/>
              <w:bCs/>
            </w:rPr>
            <w:t xml:space="preserve"> </w:t>
          </w:r>
        </w:p>
      </w:sdtContent>
    </w:sdt>
    <w:p w14:paraId="350FE8E1" w14:textId="76B86EF7" w:rsidR="00483A54" w:rsidRDefault="00483A54" w:rsidP="00483A54">
      <w:pPr>
        <w:pStyle w:val="StandardWeb"/>
        <w:rPr>
          <w:b/>
          <w:bCs/>
          <w:sz w:val="28"/>
          <w:szCs w:val="28"/>
        </w:rPr>
      </w:pPr>
      <w:proofErr w:type="spellStart"/>
      <w:r w:rsidRPr="00255915">
        <w:rPr>
          <w:b/>
          <w:bCs/>
          <w:sz w:val="28"/>
          <w:szCs w:val="28"/>
        </w:rPr>
        <w:t>Social</w:t>
      </w:r>
      <w:proofErr w:type="spellEnd"/>
      <w:r w:rsidRPr="00255915">
        <w:rPr>
          <w:b/>
          <w:bCs/>
          <w:sz w:val="28"/>
          <w:szCs w:val="28"/>
        </w:rPr>
        <w:t xml:space="preserve"> Media </w:t>
      </w:r>
      <w:r>
        <w:rPr>
          <w:b/>
          <w:bCs/>
          <w:sz w:val="28"/>
          <w:szCs w:val="28"/>
        </w:rPr>
        <w:t>Text</w:t>
      </w:r>
      <w:r w:rsidRPr="00255915">
        <w:rPr>
          <w:b/>
          <w:bCs/>
          <w:sz w:val="28"/>
          <w:szCs w:val="28"/>
        </w:rPr>
        <w:t xml:space="preserve"> - Tag des Waldes - 21.03.2024</w:t>
      </w:r>
    </w:p>
    <w:p w14:paraId="3E65C772" w14:textId="77777777" w:rsidR="00483A54" w:rsidRDefault="00483A54" w:rsidP="00483A54">
      <w:r w:rsidRPr="00766CA8">
        <w:t>+ Reel von STAEDTLER oder</w:t>
      </w:r>
      <w:r>
        <w:t xml:space="preserve"> Fact Sheet Wunderbarer Wald,</w:t>
      </w:r>
      <w:r w:rsidRPr="00766CA8">
        <w:t xml:space="preserve"> Poster zum Weltkindermaltag und </w:t>
      </w:r>
      <w:r>
        <w:t xml:space="preserve">ggf. </w:t>
      </w:r>
      <w:r w:rsidRPr="00766CA8">
        <w:t xml:space="preserve">Bild vom Plan-Projekt in Laos + passende Emojis </w:t>
      </w:r>
      <w:r w:rsidRPr="00766CA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766CA8">
        <w:t xml:space="preserve"> </w:t>
      </w:r>
    </w:p>
    <w:p w14:paraId="6C0CED3D" w14:textId="77777777" w:rsidR="00483A54" w:rsidRPr="00766CA8" w:rsidRDefault="00483A54" w:rsidP="00483A54"/>
    <w:p w14:paraId="61A133BC" w14:textId="77777777" w:rsidR="00483A54" w:rsidRPr="00766CA8" w:rsidRDefault="00483A54" w:rsidP="00483A54"/>
    <w:p w14:paraId="004A8C8A" w14:textId="77777777" w:rsidR="00483A54" w:rsidRPr="00766CA8" w:rsidRDefault="00483A54" w:rsidP="00483A54">
      <w:pPr>
        <w:rPr>
          <w:b/>
          <w:bCs/>
        </w:rPr>
      </w:pPr>
      <w:r w:rsidRPr="00766CA8">
        <w:rPr>
          <w:b/>
          <w:bCs/>
        </w:rPr>
        <w:t>Facebook:</w:t>
      </w:r>
    </w:p>
    <w:p w14:paraId="203A8F31" w14:textId="77777777" w:rsidR="00483A54" w:rsidRDefault="00483A54" w:rsidP="00483A54"/>
    <w:p w14:paraId="46FE4A6C" w14:textId="1A0DD895" w:rsidR="00483A54" w:rsidRDefault="00483A54" w:rsidP="00483A54">
      <w:r w:rsidRPr="00766CA8">
        <w:t xml:space="preserve">Der 21. März ist internationaler Tag des Waldes! </w:t>
      </w:r>
    </w:p>
    <w:p w14:paraId="28D335D5" w14:textId="77777777" w:rsidR="00483A54" w:rsidRPr="00766CA8" w:rsidRDefault="00483A54" w:rsidP="00483A54"/>
    <w:p w14:paraId="2479E53C" w14:textId="77777777" w:rsidR="00483A54" w:rsidRDefault="00483A54" w:rsidP="00483A54">
      <w:r w:rsidRPr="00766CA8">
        <w:t xml:space="preserve">Rund vierzig @plan-aktionsgruppen sind schon aktiv beim diesjährigen Malwettbewerb von @STAEDTLER mit dem passenden Motto "Wunderbarer Wald". Das Motto lädt Kinder ein, ihre natürliche Umgebung zu erkunden und ihre Erlebnisse aufzumalen. </w:t>
      </w:r>
    </w:p>
    <w:p w14:paraId="24FCE17F" w14:textId="77777777" w:rsidR="00483A54" w:rsidRPr="00766CA8" w:rsidRDefault="00483A54" w:rsidP="00483A54"/>
    <w:p w14:paraId="735BE20C" w14:textId="77777777" w:rsidR="00483A54" w:rsidRDefault="00483A54" w:rsidP="00483A54">
      <w:r w:rsidRPr="00766CA8">
        <w:t>Ein Wald ist viel mehr als die Summe seiner Bäume: Seien es der tropische Regenwald, sommergrüne Laubwälder, nordische Nadelwälder oder Mischwälder – ein Wald kann viele Gesichter tragen. Der Wald trägt nicht nur der Regulierung des Klimas und zum Schutz von Wasser und Boden bei, sondern ist gleichzeitig Lebensraum für unzählige Tiere und Pflanzen. </w:t>
      </w:r>
    </w:p>
    <w:p w14:paraId="48D47CA9" w14:textId="77777777" w:rsidR="00483A54" w:rsidRPr="00766CA8" w:rsidRDefault="00483A54" w:rsidP="00483A54"/>
    <w:p w14:paraId="26FBC97E" w14:textId="77777777" w:rsidR="00483A54" w:rsidRDefault="00483A54" w:rsidP="00483A54">
      <w:r w:rsidRPr="00766CA8">
        <w:t>Nachdem im vergangenen Jahr in bunte Unterwasserwelten eingetaucht wurde, ruft STAEDTLER in diesem Jahr dazu auf, die verschiedenen Entdeckungen innerhalb der unterschiedlichsten Wälder dieser Welt zu beleuchten und sich so mit jedem eingereichten Bild sozial zu engagieren.</w:t>
      </w:r>
    </w:p>
    <w:p w14:paraId="36F4CE19" w14:textId="77777777" w:rsidR="00483A54" w:rsidRPr="00766CA8" w:rsidRDefault="00483A54" w:rsidP="00483A54"/>
    <w:p w14:paraId="246DA63D" w14:textId="77777777" w:rsidR="00483A54" w:rsidRPr="00766CA8" w:rsidRDefault="00483A54" w:rsidP="00483A54">
      <w:r w:rsidRPr="00766CA8">
        <w:t>Alle, die sich am Malwettbewerb 2024 beteiligen, unterstützen damit unser Projekt von @planinternationaldeutschland für nachhaltige Landwirtschaft und Klimaschutz in Laos.</w:t>
      </w:r>
    </w:p>
    <w:p w14:paraId="1D8F463B" w14:textId="77777777" w:rsidR="00483A54" w:rsidRDefault="00483A54" w:rsidP="00483A54">
      <w:pPr>
        <w:pStyle w:val="StandardWeb"/>
        <w:rPr>
          <w:rStyle w:val="Fett"/>
          <w:rFonts w:eastAsiaTheme="majorEastAsia"/>
          <w:b w:val="0"/>
          <w:bCs w:val="0"/>
        </w:rPr>
      </w:pPr>
      <w:hyperlink r:id="rId7" w:history="1">
        <w:r w:rsidRPr="007B179B">
          <w:rPr>
            <w:rStyle w:val="Hyperlink"/>
            <w:rFonts w:eastAsiaTheme="majorEastAsia"/>
          </w:rPr>
          <w:t>https://www.plan-aktionsgruppen.de/2024/03/21/tag-des-waldes-malen/</w:t>
        </w:r>
      </w:hyperlink>
      <w:r>
        <w:rPr>
          <w:rStyle w:val="Fett"/>
          <w:rFonts w:eastAsiaTheme="majorEastAsia"/>
          <w:b w:val="0"/>
          <w:bCs w:val="0"/>
        </w:rPr>
        <w:t xml:space="preserve"> </w:t>
      </w:r>
    </w:p>
    <w:p w14:paraId="1C8617A2" w14:textId="77777777" w:rsidR="00483A54" w:rsidRDefault="00483A54" w:rsidP="00483A54">
      <w:r w:rsidRPr="00D802B8">
        <w:t>#weltkindermaltag</w:t>
      </w:r>
      <w:r w:rsidRPr="00753224">
        <w:t> </w:t>
      </w:r>
      <w:r w:rsidRPr="00D802B8">
        <w:t>#staedtler</w:t>
      </w:r>
      <w:r w:rsidRPr="00753224">
        <w:t> </w:t>
      </w:r>
      <w:r w:rsidRPr="00D802B8">
        <w:t>#plandeutschland</w:t>
      </w:r>
      <w:r w:rsidRPr="00753224">
        <w:t> </w:t>
      </w:r>
      <w:r w:rsidRPr="00D802B8">
        <w:t>#plan_ags</w:t>
      </w:r>
      <w:r w:rsidRPr="00753224">
        <w:t xml:space="preserve"> #planaktionsgruppen </w:t>
      </w:r>
      <w:r w:rsidRPr="00D802B8">
        <w:t>#malen</w:t>
      </w:r>
      <w:r w:rsidRPr="00753224">
        <w:t> </w:t>
      </w:r>
      <w:r w:rsidRPr="00D802B8">
        <w:t>#zeichnen</w:t>
      </w:r>
      <w:r w:rsidRPr="00753224">
        <w:t> </w:t>
      </w:r>
      <w:r w:rsidRPr="00D802B8">
        <w:t>#wald</w:t>
      </w:r>
      <w:r>
        <w:t xml:space="preserve"> </w:t>
      </w:r>
      <w:r w:rsidRPr="00766CA8">
        <w:t>#tagdeswaldes</w:t>
      </w:r>
      <w:r>
        <w:t xml:space="preserve"> </w:t>
      </w:r>
      <w:r w:rsidRPr="00766CA8">
        <w:t>#internationalertagdeswaldes</w:t>
      </w:r>
    </w:p>
    <w:p w14:paraId="1BB263AC" w14:textId="77777777" w:rsidR="00483A54" w:rsidRPr="00753224" w:rsidRDefault="00483A54" w:rsidP="00483A54"/>
    <w:p w14:paraId="036597FE" w14:textId="77777777" w:rsidR="00483A54" w:rsidRPr="00483A54" w:rsidRDefault="00483A54" w:rsidP="00483A54">
      <w:pPr>
        <w:pStyle w:val="StandardWeb"/>
        <w:rPr>
          <w:rStyle w:val="Fett"/>
          <w:rFonts w:ascii="Helvetica" w:eastAsiaTheme="majorEastAsia" w:hAnsi="Helvetica" w:cs="Helvetica"/>
          <w:color w:val="212529"/>
          <w:sz w:val="20"/>
          <w:szCs w:val="20"/>
          <w:shd w:val="clear" w:color="auto" w:fill="FFFFFF"/>
        </w:rPr>
      </w:pPr>
      <w:r w:rsidRPr="00483A54">
        <w:rPr>
          <w:rStyle w:val="Fett"/>
          <w:rFonts w:ascii="Helvetica" w:hAnsi="Helvetica" w:cs="Helvetica"/>
          <w:color w:val="212529"/>
          <w:sz w:val="20"/>
          <w:szCs w:val="20"/>
          <w:shd w:val="clear" w:color="auto" w:fill="FFFFFF"/>
        </w:rPr>
        <w:t>Instagram:</w:t>
      </w:r>
    </w:p>
    <w:p w14:paraId="6B849348" w14:textId="77777777" w:rsidR="00483A54" w:rsidRDefault="00483A54" w:rsidP="00483A54">
      <w:r w:rsidRPr="00766CA8">
        <w:t xml:space="preserve">Der 21. März ist internationaler Tag des Waldes! </w:t>
      </w:r>
    </w:p>
    <w:p w14:paraId="7D98DB6A" w14:textId="77777777" w:rsidR="00483A54" w:rsidRPr="00766CA8" w:rsidRDefault="00483A54" w:rsidP="00483A54"/>
    <w:p w14:paraId="58133135" w14:textId="77777777" w:rsidR="00483A54" w:rsidRDefault="00483A54" w:rsidP="00483A54">
      <w:r w:rsidRPr="00766CA8">
        <w:t>Rund vierzig @plan_ags sind schon aktiv beim diesjährigen Malwettbewerb von @staedtlerdeutschland</w:t>
      </w:r>
      <w:r>
        <w:rPr>
          <w:rFonts w:ascii="Segoe UI" w:hAnsi="Segoe UI" w:cs="Segoe UI"/>
          <w:color w:val="000000"/>
          <w:sz w:val="21"/>
          <w:szCs w:val="21"/>
          <w:shd w:val="clear" w:color="auto" w:fill="FFFFFF"/>
        </w:rPr>
        <w:t xml:space="preserve"> </w:t>
      </w:r>
      <w:r w:rsidRPr="00766CA8">
        <w:t xml:space="preserve">mit dem passenden Motto "Wunderbarer Wald". Das Motto lädt Kinder ein, ihre natürliche Umgebung zu erkunden und ihre Erlebnisse aufzumalen. </w:t>
      </w:r>
    </w:p>
    <w:p w14:paraId="19C86629" w14:textId="77777777" w:rsidR="00483A54" w:rsidRPr="00766CA8" w:rsidRDefault="00483A54" w:rsidP="00483A54"/>
    <w:p w14:paraId="7353A86D" w14:textId="77777777" w:rsidR="00483A54" w:rsidRPr="00766CA8" w:rsidRDefault="00483A54" w:rsidP="00483A54">
      <w:r w:rsidRPr="00766CA8">
        <w:t>Ein Wald ist viel mehr als die Summe seiner Bäume: Seien es der tropische Regenwald, sommergrüne Laubwälder, nordische Nadelwälder oder Mischwälder – ein Wald kann viele Gesichter tragen. Der Wald trägt nicht nur der Regulierung des Klimas und zum Schutz von Wasser und Boden bei, sondern ist gleichzeitig Lebensraum für unzählige Tiere und Pflanzen. </w:t>
      </w:r>
    </w:p>
    <w:p w14:paraId="6B714632" w14:textId="77777777" w:rsidR="00483A54" w:rsidRDefault="00483A54" w:rsidP="00483A54">
      <w:r w:rsidRPr="00766CA8">
        <w:lastRenderedPageBreak/>
        <w:t>Nachdem im vergangenen Jahr in bunte Unterwasserwelten eingetaucht wurde, ruft STAEDTLER in diesem Jahr dazu auf, die verschiedenen Entdeckungen innerhalb der unterschiedlichsten Wälder dieser Welt zu beleuchten und sich so mit jedem eingereichten Bild sozial zu engagieren.</w:t>
      </w:r>
    </w:p>
    <w:p w14:paraId="0A13CBE4" w14:textId="77777777" w:rsidR="00483A54" w:rsidRPr="00766CA8" w:rsidRDefault="00483A54" w:rsidP="00483A54"/>
    <w:p w14:paraId="739EDBE1" w14:textId="77777777" w:rsidR="00483A54" w:rsidRDefault="00483A54" w:rsidP="00483A54">
      <w:r w:rsidRPr="00766CA8">
        <w:t>Alle, die sich am Malwettbewerb 2024 beteiligen, unterstützen damit unser Projekt von @planinternationaldeutschland für nachhaltige Landwirtschaft und Klimaschutz in Laos.</w:t>
      </w:r>
    </w:p>
    <w:p w14:paraId="6E176D00" w14:textId="77777777" w:rsidR="00483A54" w:rsidRPr="00766CA8" w:rsidRDefault="00483A54" w:rsidP="00483A54"/>
    <w:p w14:paraId="30664059" w14:textId="77777777" w:rsidR="00483A54" w:rsidRPr="00D802B8" w:rsidRDefault="00483A54" w:rsidP="00483A54">
      <w:pPr>
        <w:rPr>
          <w:rStyle w:val="Fett"/>
          <w:b w:val="0"/>
          <w:bCs w:val="0"/>
        </w:rPr>
      </w:pPr>
      <w:r w:rsidRPr="00D802B8">
        <w:t>#weltkindermaltag</w:t>
      </w:r>
      <w:r w:rsidRPr="00753224">
        <w:t> </w:t>
      </w:r>
      <w:r w:rsidRPr="00D802B8">
        <w:t>#staedtler</w:t>
      </w:r>
      <w:r w:rsidRPr="00753224">
        <w:t> </w:t>
      </w:r>
      <w:r w:rsidRPr="00D802B8">
        <w:t>#plandeutschland</w:t>
      </w:r>
      <w:r w:rsidRPr="00753224">
        <w:t> </w:t>
      </w:r>
      <w:r w:rsidRPr="00D802B8">
        <w:t>#plan_ags</w:t>
      </w:r>
      <w:r w:rsidRPr="00753224">
        <w:t xml:space="preserve"> #planaktionsgruppen </w:t>
      </w:r>
      <w:r w:rsidRPr="00D802B8">
        <w:t>#malen</w:t>
      </w:r>
      <w:r w:rsidRPr="00753224">
        <w:t> </w:t>
      </w:r>
      <w:r w:rsidRPr="00D802B8">
        <w:t>#zeichnen</w:t>
      </w:r>
      <w:r w:rsidRPr="00753224">
        <w:t> </w:t>
      </w:r>
      <w:r w:rsidRPr="00D802B8">
        <w:t>#wald</w:t>
      </w:r>
      <w:r>
        <w:t xml:space="preserve"> </w:t>
      </w:r>
      <w:r w:rsidRPr="00766CA8">
        <w:t>#tagdeswaldes</w:t>
      </w:r>
      <w:r>
        <w:t xml:space="preserve"> </w:t>
      </w:r>
      <w:r w:rsidRPr="00766CA8">
        <w:t>#internationalertagdeswaldes</w:t>
      </w:r>
    </w:p>
    <w:p w14:paraId="3E1402EE" w14:textId="77777777" w:rsidR="00483A54" w:rsidRPr="00B145D1" w:rsidRDefault="00483A54" w:rsidP="00B145D1"/>
    <w:sectPr w:rsidR="00483A54" w:rsidRPr="00B145D1" w:rsidSect="00483A54">
      <w:headerReference w:type="default" r:id="rId8"/>
      <w:pgSz w:w="11906" w:h="16838" w:code="9"/>
      <w:pgMar w:top="2268" w:right="1701" w:bottom="1418" w:left="170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1B8C" w14:textId="77777777" w:rsidR="00483A54" w:rsidRDefault="00483A54" w:rsidP="00DB772C">
      <w:r>
        <w:separator/>
      </w:r>
    </w:p>
  </w:endnote>
  <w:endnote w:type="continuationSeparator" w:id="0">
    <w:p w14:paraId="513B8491" w14:textId="77777777" w:rsidR="00483A54" w:rsidRDefault="00483A54" w:rsidP="00DB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LT Pro">
    <w:panose1 w:val="020B0504020202020204"/>
    <w:charset w:val="00"/>
    <w:family w:val="swiss"/>
    <w:pitch w:val="variable"/>
    <w:sig w:usb0="A00002AF" w:usb1="5000204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8543" w14:textId="77777777" w:rsidR="00483A54" w:rsidRDefault="00483A54" w:rsidP="00DB772C">
      <w:r>
        <w:separator/>
      </w:r>
    </w:p>
  </w:footnote>
  <w:footnote w:type="continuationSeparator" w:id="0">
    <w:p w14:paraId="03B307F1" w14:textId="77777777" w:rsidR="00483A54" w:rsidRDefault="00483A54" w:rsidP="00DB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99"/>
      <w:gridCol w:w="4706"/>
    </w:tblGrid>
    <w:tr w:rsidR="00EF6504" w:rsidRPr="00190802" w14:paraId="4E3D5F49" w14:textId="77777777" w:rsidTr="00EF6504">
      <w:trPr>
        <w:trHeight w:hRule="exact" w:val="284"/>
      </w:trPr>
      <w:tc>
        <w:tcPr>
          <w:tcW w:w="3799" w:type="dxa"/>
          <w:vMerge w:val="restart"/>
        </w:tcPr>
        <w:p w14:paraId="4C754606" w14:textId="77777777" w:rsidR="00EF6504" w:rsidRPr="00190802" w:rsidRDefault="00F96474" w:rsidP="00EF6504">
          <w:pPr>
            <w:pStyle w:val="Kopfzeile"/>
          </w:pPr>
          <w:r>
            <w:rPr>
              <w:noProof/>
              <w:lang w:eastAsia="de-DE"/>
            </w:rPr>
            <w:drawing>
              <wp:inline distT="0" distB="0" distL="0" distR="0" wp14:anchorId="3B0C968D" wp14:editId="6CF86E0B">
                <wp:extent cx="1506276" cy="720000"/>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stretch>
                          <a:fillRect/>
                        </a:stretch>
                      </pic:blipFill>
                      <pic:spPr>
                        <a:xfrm>
                          <a:off x="0" y="0"/>
                          <a:ext cx="1506276" cy="720000"/>
                        </a:xfrm>
                        <a:prstGeom prst="rect">
                          <a:avLst/>
                        </a:prstGeom>
                      </pic:spPr>
                    </pic:pic>
                  </a:graphicData>
                </a:graphic>
              </wp:inline>
            </w:drawing>
          </w:r>
        </w:p>
      </w:tc>
      <w:tc>
        <w:tcPr>
          <w:tcW w:w="4706" w:type="dxa"/>
        </w:tcPr>
        <w:p w14:paraId="4A0C203B" w14:textId="77777777" w:rsidR="00EF6504" w:rsidRPr="00190802" w:rsidRDefault="00EF6504" w:rsidP="00EF6504">
          <w:pPr>
            <w:pStyle w:val="Kopfzeile"/>
          </w:pPr>
        </w:p>
      </w:tc>
    </w:tr>
    <w:tr w:rsidR="00EF6504" w:rsidRPr="00190802" w14:paraId="724F17E2" w14:textId="77777777" w:rsidTr="00EF6504">
      <w:trPr>
        <w:trHeight w:hRule="exact" w:val="851"/>
      </w:trPr>
      <w:tc>
        <w:tcPr>
          <w:tcW w:w="3799" w:type="dxa"/>
          <w:vMerge/>
        </w:tcPr>
        <w:p w14:paraId="237D43EB" w14:textId="77777777" w:rsidR="00EF6504" w:rsidRPr="00190802" w:rsidRDefault="00EF6504" w:rsidP="00EF6504">
          <w:pPr>
            <w:pStyle w:val="Kopfzeile"/>
          </w:pPr>
        </w:p>
      </w:tc>
      <w:tc>
        <w:tcPr>
          <w:tcW w:w="4706" w:type="dxa"/>
        </w:tcPr>
        <w:p w14:paraId="17A36464" w14:textId="77777777" w:rsidR="00EF6504" w:rsidRPr="00190802" w:rsidRDefault="00EF6504" w:rsidP="00EF6504">
          <w:pPr>
            <w:pStyle w:val="Kopfzeile"/>
          </w:pPr>
        </w:p>
      </w:tc>
    </w:tr>
  </w:tbl>
  <w:p w14:paraId="5F5424D9" w14:textId="77777777" w:rsidR="00EF6504" w:rsidRDefault="00EF65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D12"/>
    <w:multiLevelType w:val="multilevel"/>
    <w:tmpl w:val="D46AA87C"/>
    <w:styleLink w:val="PLANberschriften"/>
    <w:lvl w:ilvl="0">
      <w:start w:val="1"/>
      <w:numFmt w:val="decimal"/>
      <w:pStyle w:val="1"/>
      <w:lvlText w:val="%1."/>
      <w:lvlJc w:val="left"/>
      <w:pPr>
        <w:ind w:left="851" w:hanging="851"/>
      </w:pPr>
      <w:rPr>
        <w:rFonts w:ascii="Helvetica LT Pro" w:hAnsi="Helvetica LT Pro" w:hint="default"/>
        <w:b/>
        <w:i w:val="0"/>
        <w:color w:val="0072CE" w:themeColor="text2"/>
        <w:sz w:val="44"/>
      </w:rPr>
    </w:lvl>
    <w:lvl w:ilvl="1">
      <w:start w:val="1"/>
      <w:numFmt w:val="decimal"/>
      <w:pStyle w:val="2"/>
      <w:lvlText w:val="%1.%2"/>
      <w:lvlJc w:val="left"/>
      <w:pPr>
        <w:ind w:left="851" w:hanging="851"/>
      </w:pPr>
      <w:rPr>
        <w:rFonts w:ascii="Helvetica LT Pro" w:hAnsi="Helvetica LT Pro" w:hint="default"/>
        <w:b/>
        <w:i w:val="0"/>
        <w:caps/>
        <w:color w:val="0072CE" w:themeColor="text2"/>
        <w:sz w:val="24"/>
      </w:rPr>
    </w:lvl>
    <w:lvl w:ilvl="2">
      <w:start w:val="1"/>
      <w:numFmt w:val="decimal"/>
      <w:pStyle w:val="3"/>
      <w:lvlText w:val="%1.%2.%3"/>
      <w:lvlJc w:val="left"/>
      <w:pPr>
        <w:ind w:left="851" w:hanging="851"/>
      </w:pPr>
      <w:rPr>
        <w:rFonts w:ascii="Helvetica LT Pro" w:hAnsi="Helvetica LT Pro" w:hint="default"/>
        <w:b/>
        <w:i w:val="0"/>
        <w:color w:val="auto"/>
        <w:sz w:val="20"/>
      </w:rPr>
    </w:lvl>
    <w:lvl w:ilvl="3">
      <w:start w:val="1"/>
      <w:numFmt w:val="none"/>
      <w:lvlRestart w:val="0"/>
      <w:lvlText w:val=""/>
      <w:lvlJc w:val="left"/>
      <w:pPr>
        <w:ind w:left="851" w:hanging="851"/>
      </w:pPr>
      <w:rPr>
        <w:rFonts w:hint="default"/>
      </w:rPr>
    </w:lvl>
    <w:lvl w:ilvl="4">
      <w:start w:val="1"/>
      <w:numFmt w:val="none"/>
      <w:lvlRestart w:val="0"/>
      <w:lvlText w:val=""/>
      <w:lvlJc w:val="left"/>
      <w:pPr>
        <w:ind w:left="851" w:hanging="851"/>
      </w:pPr>
      <w:rPr>
        <w:rFonts w:hint="default"/>
      </w:rPr>
    </w:lvl>
    <w:lvl w:ilvl="5">
      <w:start w:val="1"/>
      <w:numFmt w:val="none"/>
      <w:lvlRestart w:val="0"/>
      <w:lvlText w:val=""/>
      <w:lvlJc w:val="left"/>
      <w:pPr>
        <w:ind w:left="851" w:hanging="851"/>
      </w:pPr>
      <w:rPr>
        <w:rFonts w:hint="default"/>
      </w:rPr>
    </w:lvl>
    <w:lvl w:ilvl="6">
      <w:start w:val="1"/>
      <w:numFmt w:val="none"/>
      <w:lvlRestart w:val="0"/>
      <w:lvlText w:val=""/>
      <w:lvlJc w:val="left"/>
      <w:pPr>
        <w:ind w:left="851" w:hanging="851"/>
      </w:pPr>
      <w:rPr>
        <w:rFonts w:hint="default"/>
      </w:rPr>
    </w:lvl>
    <w:lvl w:ilvl="7">
      <w:start w:val="1"/>
      <w:numFmt w:val="none"/>
      <w:lvlRestart w:val="0"/>
      <w:lvlText w:val=""/>
      <w:lvlJc w:val="left"/>
      <w:pPr>
        <w:ind w:left="851" w:hanging="851"/>
      </w:pPr>
      <w:rPr>
        <w:rFonts w:hint="default"/>
      </w:rPr>
    </w:lvl>
    <w:lvl w:ilvl="8">
      <w:start w:val="1"/>
      <w:numFmt w:val="none"/>
      <w:lvlRestart w:val="0"/>
      <w:lvlText w:val="%9."/>
      <w:lvlJc w:val="left"/>
      <w:pPr>
        <w:ind w:left="851" w:hanging="851"/>
      </w:pPr>
      <w:rPr>
        <w:rFonts w:hint="default"/>
      </w:rPr>
    </w:lvl>
  </w:abstractNum>
  <w:abstractNum w:abstractNumId="1" w15:restartNumberingAfterBreak="0">
    <w:nsid w:val="02342E7D"/>
    <w:multiLevelType w:val="multilevel"/>
    <w:tmpl w:val="D46AA87C"/>
    <w:numStyleLink w:val="PLANberschriften"/>
  </w:abstractNum>
  <w:abstractNum w:abstractNumId="2" w15:restartNumberingAfterBreak="0">
    <w:nsid w:val="0DCD22AB"/>
    <w:multiLevelType w:val="multilevel"/>
    <w:tmpl w:val="D12282A8"/>
    <w:styleLink w:val="PLANGliederunglinksbndig"/>
    <w:lvl w:ilvl="0">
      <w:start w:val="1"/>
      <w:numFmt w:val="decimal"/>
      <w:pStyle w:val="PLANGliederung1linksbndig"/>
      <w:lvlText w:val="%1."/>
      <w:lvlJc w:val="left"/>
      <w:pPr>
        <w:ind w:left="851" w:hanging="851"/>
      </w:pPr>
      <w:rPr>
        <w:rFonts w:ascii="Helvetica LT Pro" w:hAnsi="Helvetica LT Pro" w:hint="default"/>
        <w:b w:val="0"/>
        <w:i w:val="0"/>
        <w:color w:val="auto"/>
        <w:sz w:val="20"/>
      </w:rPr>
    </w:lvl>
    <w:lvl w:ilvl="1">
      <w:start w:val="1"/>
      <w:numFmt w:val="decimal"/>
      <w:pStyle w:val="PLANGliederung2linksbndig"/>
      <w:lvlText w:val="%1.%2"/>
      <w:lvlJc w:val="left"/>
      <w:pPr>
        <w:ind w:left="851" w:hanging="851"/>
      </w:pPr>
      <w:rPr>
        <w:rFonts w:ascii="Helvetica LT Pro" w:hAnsi="Helvetica LT Pro" w:hint="default"/>
        <w:b w:val="0"/>
        <w:i w:val="0"/>
        <w:color w:val="auto"/>
        <w:sz w:val="20"/>
      </w:rPr>
    </w:lvl>
    <w:lvl w:ilvl="2">
      <w:start w:val="1"/>
      <w:numFmt w:val="decimal"/>
      <w:pStyle w:val="PLANGliederung3linksbndig"/>
      <w:lvlText w:val="%1.%2.%3"/>
      <w:lvlJc w:val="left"/>
      <w:pPr>
        <w:ind w:left="851" w:hanging="851"/>
      </w:pPr>
      <w:rPr>
        <w:rFonts w:ascii="Helvetica LT Pro" w:hAnsi="Helvetica LT Pro" w:hint="default"/>
        <w:b w:val="0"/>
        <w:i w:val="0"/>
        <w:color w:val="auto"/>
        <w:sz w:val="20"/>
      </w:rPr>
    </w:lvl>
    <w:lvl w:ilvl="3">
      <w:start w:val="1"/>
      <w:numFmt w:val="none"/>
      <w:lvlRestart w:val="0"/>
      <w:lvlText w:val=""/>
      <w:lvlJc w:val="left"/>
      <w:pPr>
        <w:ind w:left="851" w:hanging="851"/>
      </w:pPr>
      <w:rPr>
        <w:rFonts w:hint="default"/>
      </w:rPr>
    </w:lvl>
    <w:lvl w:ilvl="4">
      <w:start w:val="1"/>
      <w:numFmt w:val="none"/>
      <w:lvlRestart w:val="0"/>
      <w:lvlText w:val=""/>
      <w:lvlJc w:val="left"/>
      <w:pPr>
        <w:ind w:left="851" w:hanging="851"/>
      </w:pPr>
      <w:rPr>
        <w:rFonts w:hint="default"/>
      </w:rPr>
    </w:lvl>
    <w:lvl w:ilvl="5">
      <w:start w:val="1"/>
      <w:numFmt w:val="none"/>
      <w:lvlRestart w:val="0"/>
      <w:lvlText w:val=""/>
      <w:lvlJc w:val="left"/>
      <w:pPr>
        <w:ind w:left="851" w:hanging="851"/>
      </w:pPr>
      <w:rPr>
        <w:rFonts w:hint="default"/>
      </w:rPr>
    </w:lvl>
    <w:lvl w:ilvl="6">
      <w:start w:val="1"/>
      <w:numFmt w:val="none"/>
      <w:lvlRestart w:val="0"/>
      <w:lvlText w:val=""/>
      <w:lvlJc w:val="left"/>
      <w:pPr>
        <w:ind w:left="851" w:hanging="851"/>
      </w:pPr>
      <w:rPr>
        <w:rFonts w:hint="default"/>
      </w:rPr>
    </w:lvl>
    <w:lvl w:ilvl="7">
      <w:start w:val="1"/>
      <w:numFmt w:val="none"/>
      <w:lvlRestart w:val="0"/>
      <w:lvlText w:val=""/>
      <w:lvlJc w:val="left"/>
      <w:pPr>
        <w:ind w:left="851" w:hanging="851"/>
      </w:pPr>
      <w:rPr>
        <w:rFonts w:hint="default"/>
      </w:rPr>
    </w:lvl>
    <w:lvl w:ilvl="8">
      <w:start w:val="1"/>
      <w:numFmt w:val="none"/>
      <w:lvlRestart w:val="0"/>
      <w:lvlText w:val="%9."/>
      <w:lvlJc w:val="left"/>
      <w:pPr>
        <w:ind w:left="851" w:hanging="851"/>
      </w:pPr>
      <w:rPr>
        <w:rFonts w:hint="default"/>
      </w:rPr>
    </w:lvl>
  </w:abstractNum>
  <w:abstractNum w:abstractNumId="3" w15:restartNumberingAfterBreak="0">
    <w:nsid w:val="16C37AB2"/>
    <w:multiLevelType w:val="multilevel"/>
    <w:tmpl w:val="D12282A8"/>
    <w:numStyleLink w:val="PLANGliederunglinksbndig"/>
  </w:abstractNum>
  <w:abstractNum w:abstractNumId="4" w15:restartNumberingAfterBreak="0">
    <w:nsid w:val="1B09607D"/>
    <w:multiLevelType w:val="multilevel"/>
    <w:tmpl w:val="3CD88698"/>
    <w:numStyleLink w:val="PLANGliederungeingerckt"/>
  </w:abstractNum>
  <w:abstractNum w:abstractNumId="5" w15:restartNumberingAfterBreak="0">
    <w:nsid w:val="1C871EB2"/>
    <w:multiLevelType w:val="multilevel"/>
    <w:tmpl w:val="4F222E86"/>
    <w:styleLink w:val="PLANAufzhlung"/>
    <w:lvl w:ilvl="0">
      <w:start w:val="1"/>
      <w:numFmt w:val="bullet"/>
      <w:pStyle w:val="PLANAufzhlung1"/>
      <w:lvlText w:val=""/>
      <w:lvlJc w:val="left"/>
      <w:pPr>
        <w:ind w:left="425" w:hanging="425"/>
      </w:pPr>
      <w:rPr>
        <w:rFonts w:ascii="Symbol" w:hAnsi="Symbol" w:hint="default"/>
        <w:color w:val="auto"/>
        <w:sz w:val="20"/>
      </w:rPr>
    </w:lvl>
    <w:lvl w:ilvl="1">
      <w:start w:val="1"/>
      <w:numFmt w:val="bullet"/>
      <w:pStyle w:val="PLANAufzhlung2"/>
      <w:lvlText w:val=""/>
      <w:lvlJc w:val="left"/>
      <w:pPr>
        <w:ind w:left="850" w:hanging="425"/>
      </w:pPr>
      <w:rPr>
        <w:rFonts w:ascii="Symbol" w:hAnsi="Symbol" w:hint="default"/>
        <w:color w:val="auto"/>
        <w:sz w:val="20"/>
      </w:rPr>
    </w:lvl>
    <w:lvl w:ilvl="2">
      <w:start w:val="1"/>
      <w:numFmt w:val="bullet"/>
      <w:pStyle w:val="PLANAufzhlung3"/>
      <w:lvlText w:val=""/>
      <w:lvlJc w:val="left"/>
      <w:pPr>
        <w:ind w:left="1275" w:hanging="425"/>
      </w:pPr>
      <w:rPr>
        <w:rFonts w:ascii="Symbol" w:hAnsi="Symbol" w:hint="default"/>
        <w:color w:val="auto"/>
        <w:sz w:val="20"/>
      </w:rPr>
    </w:lvl>
    <w:lvl w:ilvl="3">
      <w:start w:val="1"/>
      <w:numFmt w:val="none"/>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9D349C4"/>
    <w:multiLevelType w:val="multilevel"/>
    <w:tmpl w:val="D46AA87C"/>
    <w:numStyleLink w:val="PLANberschriften"/>
  </w:abstractNum>
  <w:abstractNum w:abstractNumId="7" w15:restartNumberingAfterBreak="0">
    <w:nsid w:val="2A6106E2"/>
    <w:multiLevelType w:val="multilevel"/>
    <w:tmpl w:val="1F904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328139C1"/>
    <w:multiLevelType w:val="multilevel"/>
    <w:tmpl w:val="5EF68B4A"/>
    <w:numStyleLink w:val="PLANNummerierung"/>
  </w:abstractNum>
  <w:abstractNum w:abstractNumId="9" w15:restartNumberingAfterBreak="0">
    <w:nsid w:val="39814A3F"/>
    <w:multiLevelType w:val="multilevel"/>
    <w:tmpl w:val="D12282A8"/>
    <w:numStyleLink w:val="PLANGliederunglinksbndig"/>
  </w:abstractNum>
  <w:abstractNum w:abstractNumId="10" w15:restartNumberingAfterBreak="0">
    <w:nsid w:val="40C33167"/>
    <w:multiLevelType w:val="multilevel"/>
    <w:tmpl w:val="5EF68B4A"/>
    <w:numStyleLink w:val="PLANNummerierung"/>
  </w:abstractNum>
  <w:abstractNum w:abstractNumId="11" w15:restartNumberingAfterBreak="0">
    <w:nsid w:val="443857F9"/>
    <w:multiLevelType w:val="multilevel"/>
    <w:tmpl w:val="D12282A8"/>
    <w:numStyleLink w:val="PLANGliederunglinksbndig"/>
  </w:abstractNum>
  <w:abstractNum w:abstractNumId="12" w15:restartNumberingAfterBreak="0">
    <w:nsid w:val="4B577C3B"/>
    <w:multiLevelType w:val="multilevel"/>
    <w:tmpl w:val="5EF68B4A"/>
    <w:numStyleLink w:val="PLANNummerierung"/>
  </w:abstractNum>
  <w:abstractNum w:abstractNumId="13" w15:restartNumberingAfterBreak="0">
    <w:nsid w:val="521A7064"/>
    <w:multiLevelType w:val="multilevel"/>
    <w:tmpl w:val="4F222E86"/>
    <w:numStyleLink w:val="PLANAufzhlung"/>
  </w:abstractNum>
  <w:abstractNum w:abstractNumId="14" w15:restartNumberingAfterBreak="0">
    <w:nsid w:val="576175F7"/>
    <w:multiLevelType w:val="multilevel"/>
    <w:tmpl w:val="5EF68B4A"/>
    <w:styleLink w:val="PLANNummerierung"/>
    <w:lvl w:ilvl="0">
      <w:start w:val="1"/>
      <w:numFmt w:val="decimal"/>
      <w:pStyle w:val="PLANNummerierung1"/>
      <w:lvlText w:val="%1."/>
      <w:lvlJc w:val="left"/>
      <w:pPr>
        <w:ind w:left="425" w:hanging="425"/>
      </w:pPr>
      <w:rPr>
        <w:rFonts w:ascii="Helvetica LT Pro" w:hAnsi="Helvetica LT Pro" w:hint="default"/>
        <w:sz w:val="20"/>
      </w:rPr>
    </w:lvl>
    <w:lvl w:ilvl="1">
      <w:start w:val="1"/>
      <w:numFmt w:val="lowerLetter"/>
      <w:pStyle w:val="PLANNummerierung2"/>
      <w:lvlText w:val="%2)"/>
      <w:lvlJc w:val="left"/>
      <w:pPr>
        <w:ind w:left="851" w:hanging="426"/>
      </w:pPr>
      <w:rPr>
        <w:rFonts w:ascii="Helvetica LT Pro" w:hAnsi="Helvetica LT Pro" w:hint="default"/>
        <w:sz w:val="20"/>
      </w:rPr>
    </w:lvl>
    <w:lvl w:ilvl="2">
      <w:start w:val="1"/>
      <w:numFmt w:val="bullet"/>
      <w:pStyle w:val="PLANNummerierung3"/>
      <w:lvlText w:val="-"/>
      <w:lvlJc w:val="left"/>
      <w:pPr>
        <w:ind w:left="1276" w:hanging="425"/>
      </w:pPr>
      <w:rPr>
        <w:rFonts w:ascii="Helvetica LT Pro" w:hAnsi="Helvetica LT Pro" w:hint="default"/>
        <w:sz w:val="20"/>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425"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5FE51F3F"/>
    <w:multiLevelType w:val="multilevel"/>
    <w:tmpl w:val="3CD88698"/>
    <w:numStyleLink w:val="PLANGliederungeingerckt"/>
  </w:abstractNum>
  <w:abstractNum w:abstractNumId="16" w15:restartNumberingAfterBreak="0">
    <w:nsid w:val="72D651CF"/>
    <w:multiLevelType w:val="multilevel"/>
    <w:tmpl w:val="3CD88698"/>
    <w:styleLink w:val="PLANGliederungeingerckt"/>
    <w:lvl w:ilvl="0">
      <w:start w:val="1"/>
      <w:numFmt w:val="decimal"/>
      <w:pStyle w:val="PLANGliederung1eingerckt"/>
      <w:lvlText w:val="%1."/>
      <w:lvlJc w:val="left"/>
      <w:pPr>
        <w:ind w:left="425" w:hanging="425"/>
      </w:pPr>
      <w:rPr>
        <w:rFonts w:ascii="Helvetica LT Pro" w:hAnsi="Helvetica LT Pro" w:hint="default"/>
        <w:b w:val="0"/>
        <w:i w:val="0"/>
        <w:color w:val="auto"/>
        <w:sz w:val="20"/>
      </w:rPr>
    </w:lvl>
    <w:lvl w:ilvl="1">
      <w:start w:val="1"/>
      <w:numFmt w:val="decimal"/>
      <w:pStyle w:val="PLANGliederung2eingerckt"/>
      <w:lvlText w:val="%1.%2"/>
      <w:lvlJc w:val="left"/>
      <w:pPr>
        <w:ind w:left="992" w:hanging="567"/>
      </w:pPr>
      <w:rPr>
        <w:rFonts w:ascii="Helvetica LT Pro" w:hAnsi="Helvetica LT Pro" w:hint="default"/>
        <w:b w:val="0"/>
        <w:i w:val="0"/>
        <w:color w:val="auto"/>
        <w:sz w:val="20"/>
      </w:rPr>
    </w:lvl>
    <w:lvl w:ilvl="2">
      <w:start w:val="1"/>
      <w:numFmt w:val="decimal"/>
      <w:pStyle w:val="PLANGliederung3eingerckt"/>
      <w:lvlText w:val="%1.%2.%3"/>
      <w:lvlJc w:val="left"/>
      <w:pPr>
        <w:ind w:left="1701" w:hanging="709"/>
      </w:pPr>
      <w:rPr>
        <w:rFonts w:ascii="Helvetica LT Pro" w:hAnsi="Helvetica LT Pro" w:hint="default"/>
        <w:b w:val="0"/>
        <w:i w:val="0"/>
        <w:color w:val="auto"/>
        <w:sz w:val="20"/>
      </w:rPr>
    </w:lvl>
    <w:lvl w:ilvl="3">
      <w:start w:val="1"/>
      <w:numFmt w:val="none"/>
      <w:lvlRestart w:val="0"/>
      <w:lvlText w:val=""/>
      <w:lvlJc w:val="left"/>
      <w:pPr>
        <w:ind w:left="709" w:hanging="709"/>
      </w:pPr>
      <w:rPr>
        <w:rFonts w:hint="default"/>
      </w:rPr>
    </w:lvl>
    <w:lvl w:ilvl="4">
      <w:start w:val="1"/>
      <w:numFmt w:val="none"/>
      <w:lvlRestart w:val="0"/>
      <w:lvlText w:val=""/>
      <w:lvlJc w:val="left"/>
      <w:pPr>
        <w:ind w:left="709" w:hanging="709"/>
      </w:pPr>
      <w:rPr>
        <w:rFonts w:hint="default"/>
      </w:rPr>
    </w:lvl>
    <w:lvl w:ilvl="5">
      <w:start w:val="1"/>
      <w:numFmt w:val="none"/>
      <w:lvlRestart w:val="0"/>
      <w:lvlText w:val=""/>
      <w:lvlJc w:val="left"/>
      <w:pPr>
        <w:ind w:left="709" w:hanging="709"/>
      </w:pPr>
      <w:rPr>
        <w:rFonts w:hint="default"/>
      </w:rPr>
    </w:lvl>
    <w:lvl w:ilvl="6">
      <w:start w:val="1"/>
      <w:numFmt w:val="none"/>
      <w:lvlRestart w:val="0"/>
      <w:lvlText w:val=""/>
      <w:lvlJc w:val="left"/>
      <w:pPr>
        <w:ind w:left="709" w:hanging="709"/>
      </w:pPr>
      <w:rPr>
        <w:rFonts w:hint="default"/>
      </w:rPr>
    </w:lvl>
    <w:lvl w:ilvl="7">
      <w:start w:val="1"/>
      <w:numFmt w:val="none"/>
      <w:lvlRestart w:val="0"/>
      <w:lvlText w:val=""/>
      <w:lvlJc w:val="left"/>
      <w:pPr>
        <w:ind w:left="709" w:hanging="709"/>
      </w:pPr>
      <w:rPr>
        <w:rFonts w:hint="default"/>
      </w:rPr>
    </w:lvl>
    <w:lvl w:ilvl="8">
      <w:start w:val="1"/>
      <w:numFmt w:val="none"/>
      <w:lvlRestart w:val="0"/>
      <w:lvlText w:val="%9."/>
      <w:lvlJc w:val="left"/>
      <w:pPr>
        <w:ind w:left="709" w:hanging="709"/>
      </w:pPr>
      <w:rPr>
        <w:rFonts w:hint="default"/>
      </w:rPr>
    </w:lvl>
  </w:abstractNum>
  <w:num w:numId="1" w16cid:durableId="114057308">
    <w:abstractNumId w:val="7"/>
  </w:num>
  <w:num w:numId="2" w16cid:durableId="283732529">
    <w:abstractNumId w:val="0"/>
  </w:num>
  <w:num w:numId="3" w16cid:durableId="818232323">
    <w:abstractNumId w:val="5"/>
  </w:num>
  <w:num w:numId="4" w16cid:durableId="584728961">
    <w:abstractNumId w:val="14"/>
  </w:num>
  <w:num w:numId="5" w16cid:durableId="1560558274">
    <w:abstractNumId w:val="10"/>
  </w:num>
  <w:num w:numId="6" w16cid:durableId="515467257">
    <w:abstractNumId w:val="2"/>
  </w:num>
  <w:num w:numId="7" w16cid:durableId="713966084">
    <w:abstractNumId w:val="3"/>
  </w:num>
  <w:num w:numId="8" w16cid:durableId="1829513169">
    <w:abstractNumId w:val="16"/>
  </w:num>
  <w:num w:numId="9" w16cid:durableId="90128101">
    <w:abstractNumId w:val="16"/>
  </w:num>
  <w:num w:numId="10" w16cid:durableId="1146357797">
    <w:abstractNumId w:val="4"/>
  </w:num>
  <w:num w:numId="11" w16cid:durableId="1523744566">
    <w:abstractNumId w:val="4"/>
  </w:num>
  <w:num w:numId="12" w16cid:durableId="1592280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1712605">
    <w:abstractNumId w:val="11"/>
  </w:num>
  <w:num w:numId="14" w16cid:durableId="1829831521">
    <w:abstractNumId w:val="12"/>
  </w:num>
  <w:num w:numId="15" w16cid:durableId="1367606052">
    <w:abstractNumId w:val="6"/>
  </w:num>
  <w:num w:numId="16" w16cid:durableId="1702168138">
    <w:abstractNumId w:val="0"/>
  </w:num>
  <w:num w:numId="17" w16cid:durableId="2033410332">
    <w:abstractNumId w:val="6"/>
  </w:num>
  <w:num w:numId="18" w16cid:durableId="548032612">
    <w:abstractNumId w:val="6"/>
  </w:num>
  <w:num w:numId="19" w16cid:durableId="1054088552">
    <w:abstractNumId w:val="6"/>
  </w:num>
  <w:num w:numId="20" w16cid:durableId="530341034">
    <w:abstractNumId w:val="1"/>
  </w:num>
  <w:num w:numId="21" w16cid:durableId="1830827458">
    <w:abstractNumId w:val="15"/>
  </w:num>
  <w:num w:numId="22" w16cid:durableId="1711415186">
    <w:abstractNumId w:val="9"/>
  </w:num>
  <w:num w:numId="23" w16cid:durableId="1512069607">
    <w:abstractNumId w:val="13"/>
  </w:num>
  <w:num w:numId="24" w16cid:durableId="1921450536">
    <w:abstractNumId w:val="8"/>
  </w:num>
  <w:num w:numId="25" w16cid:durableId="706611068">
    <w:abstractNumId w:val="0"/>
  </w:num>
  <w:num w:numId="26" w16cid:durableId="676421622">
    <w:abstractNumId w:val="0"/>
  </w:num>
  <w:num w:numId="27" w16cid:durableId="845747967">
    <w:abstractNumId w:val="0"/>
  </w:num>
  <w:num w:numId="28" w16cid:durableId="5404761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54"/>
    <w:rsid w:val="00024D2A"/>
    <w:rsid w:val="00032680"/>
    <w:rsid w:val="00050DB6"/>
    <w:rsid w:val="00053EA9"/>
    <w:rsid w:val="0009327B"/>
    <w:rsid w:val="000A178E"/>
    <w:rsid w:val="000E3448"/>
    <w:rsid w:val="000E4223"/>
    <w:rsid w:val="000F4FFC"/>
    <w:rsid w:val="001017A1"/>
    <w:rsid w:val="0011265C"/>
    <w:rsid w:val="00131540"/>
    <w:rsid w:val="00132027"/>
    <w:rsid w:val="00153F8B"/>
    <w:rsid w:val="001615F8"/>
    <w:rsid w:val="00190597"/>
    <w:rsid w:val="001B23AC"/>
    <w:rsid w:val="001E5F2B"/>
    <w:rsid w:val="002763BF"/>
    <w:rsid w:val="002965C5"/>
    <w:rsid w:val="002F3FF4"/>
    <w:rsid w:val="00333251"/>
    <w:rsid w:val="00333AD2"/>
    <w:rsid w:val="003B795E"/>
    <w:rsid w:val="003E2A3B"/>
    <w:rsid w:val="00406C1E"/>
    <w:rsid w:val="00407DB8"/>
    <w:rsid w:val="00413D21"/>
    <w:rsid w:val="00427E8E"/>
    <w:rsid w:val="00444B35"/>
    <w:rsid w:val="00446280"/>
    <w:rsid w:val="00471AA5"/>
    <w:rsid w:val="00483A54"/>
    <w:rsid w:val="004853CA"/>
    <w:rsid w:val="00487379"/>
    <w:rsid w:val="004A3CD1"/>
    <w:rsid w:val="00545078"/>
    <w:rsid w:val="0057518E"/>
    <w:rsid w:val="005B7F34"/>
    <w:rsid w:val="005F39E3"/>
    <w:rsid w:val="00612BA2"/>
    <w:rsid w:val="00617E94"/>
    <w:rsid w:val="00620410"/>
    <w:rsid w:val="006825EC"/>
    <w:rsid w:val="006B2147"/>
    <w:rsid w:val="00700F2E"/>
    <w:rsid w:val="00701152"/>
    <w:rsid w:val="00706515"/>
    <w:rsid w:val="007210F9"/>
    <w:rsid w:val="00740CE0"/>
    <w:rsid w:val="007C0E1C"/>
    <w:rsid w:val="007E0FE0"/>
    <w:rsid w:val="007E1C63"/>
    <w:rsid w:val="007E3CE0"/>
    <w:rsid w:val="007F3719"/>
    <w:rsid w:val="00826387"/>
    <w:rsid w:val="0083303B"/>
    <w:rsid w:val="00836B1C"/>
    <w:rsid w:val="008A01F4"/>
    <w:rsid w:val="008C0A89"/>
    <w:rsid w:val="008F03BC"/>
    <w:rsid w:val="008F08A6"/>
    <w:rsid w:val="00953D8B"/>
    <w:rsid w:val="00961C29"/>
    <w:rsid w:val="009846E1"/>
    <w:rsid w:val="009B4D2D"/>
    <w:rsid w:val="009D3050"/>
    <w:rsid w:val="009E2343"/>
    <w:rsid w:val="009F249D"/>
    <w:rsid w:val="00A061BD"/>
    <w:rsid w:val="00A4246A"/>
    <w:rsid w:val="00A673E5"/>
    <w:rsid w:val="00A674C2"/>
    <w:rsid w:val="00AB0AFE"/>
    <w:rsid w:val="00AD1CA4"/>
    <w:rsid w:val="00AE263C"/>
    <w:rsid w:val="00B00854"/>
    <w:rsid w:val="00B045D4"/>
    <w:rsid w:val="00B145D1"/>
    <w:rsid w:val="00B562D2"/>
    <w:rsid w:val="00B56D40"/>
    <w:rsid w:val="00BA3079"/>
    <w:rsid w:val="00BB329D"/>
    <w:rsid w:val="00BB77EA"/>
    <w:rsid w:val="00BC2175"/>
    <w:rsid w:val="00BC218E"/>
    <w:rsid w:val="00BC6362"/>
    <w:rsid w:val="00BF67B5"/>
    <w:rsid w:val="00C15784"/>
    <w:rsid w:val="00C3193E"/>
    <w:rsid w:val="00C55580"/>
    <w:rsid w:val="00C9056E"/>
    <w:rsid w:val="00CC1BBC"/>
    <w:rsid w:val="00CF67DC"/>
    <w:rsid w:val="00D0441C"/>
    <w:rsid w:val="00D3394A"/>
    <w:rsid w:val="00D70BDA"/>
    <w:rsid w:val="00D749DB"/>
    <w:rsid w:val="00DA2AEC"/>
    <w:rsid w:val="00DB772C"/>
    <w:rsid w:val="00DC6B82"/>
    <w:rsid w:val="00E15BF5"/>
    <w:rsid w:val="00E37B6E"/>
    <w:rsid w:val="00E82E5E"/>
    <w:rsid w:val="00E928B0"/>
    <w:rsid w:val="00E94674"/>
    <w:rsid w:val="00EF1442"/>
    <w:rsid w:val="00EF14CB"/>
    <w:rsid w:val="00EF6504"/>
    <w:rsid w:val="00F56075"/>
    <w:rsid w:val="00F96474"/>
    <w:rsid w:val="00F96F0F"/>
    <w:rsid w:val="00FC53C8"/>
    <w:rsid w:val="00FD6446"/>
    <w:rsid w:val="00FE1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D9C96"/>
  <w15:chartTrackingRefBased/>
  <w15:docId w15:val="{4B9FB0FC-F072-4F2E-9BB3-F554168D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4"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A54"/>
    <w:pPr>
      <w:spacing w:line="260" w:lineRule="atLeast"/>
    </w:pPr>
    <w:rPr>
      <w:rFonts w:ascii="Helvetica LT Pro" w:hAnsi="Helvetica LT Pro"/>
    </w:rPr>
  </w:style>
  <w:style w:type="paragraph" w:styleId="berschrift1">
    <w:name w:val="heading 1"/>
    <w:basedOn w:val="Standard"/>
    <w:next w:val="Standard"/>
    <w:link w:val="berschrift1Zchn"/>
    <w:rsid w:val="00CC1BBC"/>
    <w:pPr>
      <w:keepNext/>
      <w:keepLines/>
      <w:spacing w:line="520" w:lineRule="atLeast"/>
      <w:outlineLvl w:val="0"/>
    </w:pPr>
    <w:rPr>
      <w:rFonts w:eastAsiaTheme="majorEastAsia" w:cstheme="majorBidi"/>
      <w:b/>
      <w:bCs/>
      <w:color w:val="0072CE" w:themeColor="text2"/>
      <w:sz w:val="44"/>
      <w:szCs w:val="28"/>
    </w:rPr>
  </w:style>
  <w:style w:type="paragraph" w:styleId="berschrift2">
    <w:name w:val="heading 2"/>
    <w:basedOn w:val="Standard"/>
    <w:next w:val="Standard"/>
    <w:link w:val="berschrift2Zchn"/>
    <w:rsid w:val="00CC1BBC"/>
    <w:pPr>
      <w:keepNext/>
      <w:keepLines/>
      <w:spacing w:line="280" w:lineRule="atLeast"/>
      <w:outlineLvl w:val="1"/>
    </w:pPr>
    <w:rPr>
      <w:rFonts w:eastAsiaTheme="majorEastAsia" w:cstheme="majorBidi"/>
      <w:b/>
      <w:bCs/>
      <w:color w:val="0072CE" w:themeColor="text2"/>
      <w:sz w:val="24"/>
      <w:szCs w:val="26"/>
    </w:rPr>
  </w:style>
  <w:style w:type="paragraph" w:styleId="berschrift3">
    <w:name w:val="heading 3"/>
    <w:basedOn w:val="Standard"/>
    <w:next w:val="Standard"/>
    <w:link w:val="berschrift3Zchn"/>
    <w:rsid w:val="00CC1BBC"/>
    <w:pPr>
      <w:keepNext/>
      <w:keepLines/>
      <w:outlineLvl w:val="2"/>
    </w:pPr>
    <w:rPr>
      <w:rFonts w:eastAsiaTheme="majorEastAsia" w:cstheme="majorBidi"/>
      <w:b/>
      <w:bCs/>
    </w:rPr>
  </w:style>
  <w:style w:type="paragraph" w:styleId="berschrift4">
    <w:name w:val="heading 4"/>
    <w:basedOn w:val="Standard"/>
    <w:next w:val="Standard"/>
    <w:link w:val="berschrift4Zchn"/>
    <w:uiPriority w:val="99"/>
    <w:semiHidden/>
    <w:qFormat/>
    <w:rsid w:val="00C15784"/>
    <w:pPr>
      <w:keepNext/>
      <w:keepLines/>
      <w:numPr>
        <w:ilvl w:val="3"/>
        <w:numId w:val="1"/>
      </w:numPr>
      <w:spacing w:before="200"/>
      <w:outlineLvl w:val="3"/>
    </w:pPr>
    <w:rPr>
      <w:rFonts w:asciiTheme="majorHAnsi" w:eastAsiaTheme="majorEastAsia" w:hAnsiTheme="majorHAnsi" w:cstheme="majorBidi"/>
      <w:b/>
      <w:bCs/>
      <w:i/>
      <w:iCs/>
      <w:color w:val="98D7F0" w:themeColor="accent1"/>
    </w:rPr>
  </w:style>
  <w:style w:type="paragraph" w:styleId="berschrift5">
    <w:name w:val="heading 5"/>
    <w:basedOn w:val="Standard"/>
    <w:next w:val="Standard"/>
    <w:link w:val="berschrift5Zchn"/>
    <w:uiPriority w:val="99"/>
    <w:semiHidden/>
    <w:qFormat/>
    <w:rsid w:val="00C15784"/>
    <w:pPr>
      <w:keepNext/>
      <w:keepLines/>
      <w:numPr>
        <w:ilvl w:val="4"/>
        <w:numId w:val="1"/>
      </w:numPr>
      <w:spacing w:before="200"/>
      <w:outlineLvl w:val="4"/>
    </w:pPr>
    <w:rPr>
      <w:rFonts w:asciiTheme="majorHAnsi" w:eastAsiaTheme="majorEastAsia" w:hAnsiTheme="majorHAnsi" w:cstheme="majorBidi"/>
      <w:color w:val="1880AA" w:themeColor="accent1" w:themeShade="7F"/>
    </w:rPr>
  </w:style>
  <w:style w:type="paragraph" w:styleId="berschrift6">
    <w:name w:val="heading 6"/>
    <w:basedOn w:val="Standard"/>
    <w:next w:val="Standard"/>
    <w:link w:val="berschrift6Zchn"/>
    <w:uiPriority w:val="99"/>
    <w:semiHidden/>
    <w:qFormat/>
    <w:rsid w:val="00C15784"/>
    <w:pPr>
      <w:keepNext/>
      <w:keepLines/>
      <w:numPr>
        <w:ilvl w:val="5"/>
        <w:numId w:val="1"/>
      </w:numPr>
      <w:spacing w:before="200"/>
      <w:outlineLvl w:val="5"/>
    </w:pPr>
    <w:rPr>
      <w:rFonts w:asciiTheme="majorHAnsi" w:eastAsiaTheme="majorEastAsia" w:hAnsiTheme="majorHAnsi" w:cstheme="majorBidi"/>
      <w:i/>
      <w:iCs/>
      <w:color w:val="1880AA" w:themeColor="accent1" w:themeShade="7F"/>
    </w:rPr>
  </w:style>
  <w:style w:type="paragraph" w:styleId="berschrift7">
    <w:name w:val="heading 7"/>
    <w:basedOn w:val="Standard"/>
    <w:next w:val="Standard"/>
    <w:link w:val="berschrift7Zchn"/>
    <w:uiPriority w:val="99"/>
    <w:semiHidden/>
    <w:qFormat/>
    <w:rsid w:val="00C157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semiHidden/>
    <w:qFormat/>
    <w:rsid w:val="00C15784"/>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9"/>
    <w:semiHidden/>
    <w:qFormat/>
    <w:rsid w:val="00C15784"/>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LANAufzhlung1">
    <w:name w:val="PLAN Aufzählung 1"/>
    <w:basedOn w:val="Standard"/>
    <w:uiPriority w:val="2"/>
    <w:semiHidden/>
    <w:rsid w:val="003E2A3B"/>
    <w:pPr>
      <w:numPr>
        <w:numId w:val="3"/>
      </w:numPr>
      <w:tabs>
        <w:tab w:val="num" w:pos="360"/>
      </w:tabs>
      <w:ind w:left="0" w:firstLine="0"/>
    </w:pPr>
    <w:rPr>
      <w:rFonts w:eastAsia="Times New Roman" w:cs="Arial"/>
      <w:lang w:eastAsia="de-DE"/>
    </w:rPr>
  </w:style>
  <w:style w:type="paragraph" w:customStyle="1" w:styleId="PLANAufzhlung2">
    <w:name w:val="PLAN Aufzählung 2"/>
    <w:basedOn w:val="Standard"/>
    <w:uiPriority w:val="2"/>
    <w:semiHidden/>
    <w:rsid w:val="003E2A3B"/>
    <w:pPr>
      <w:numPr>
        <w:ilvl w:val="1"/>
        <w:numId w:val="3"/>
      </w:numPr>
      <w:tabs>
        <w:tab w:val="num" w:pos="360"/>
      </w:tabs>
      <w:ind w:left="0" w:firstLine="0"/>
    </w:pPr>
    <w:rPr>
      <w:rFonts w:eastAsia="Times New Roman" w:cs="Arial"/>
      <w:lang w:eastAsia="de-DE"/>
    </w:rPr>
  </w:style>
  <w:style w:type="paragraph" w:customStyle="1" w:styleId="PLANAufzhlung3">
    <w:name w:val="PLAN Aufzählung 3"/>
    <w:basedOn w:val="Standard"/>
    <w:uiPriority w:val="2"/>
    <w:semiHidden/>
    <w:rsid w:val="003E2A3B"/>
    <w:pPr>
      <w:numPr>
        <w:ilvl w:val="2"/>
        <w:numId w:val="3"/>
      </w:numPr>
      <w:tabs>
        <w:tab w:val="num" w:pos="360"/>
      </w:tabs>
      <w:ind w:left="0" w:firstLine="0"/>
    </w:pPr>
    <w:rPr>
      <w:rFonts w:eastAsia="Times New Roman" w:cs="Arial"/>
      <w:lang w:eastAsia="de-DE"/>
    </w:rPr>
  </w:style>
  <w:style w:type="paragraph" w:styleId="Listenabsatz">
    <w:name w:val="List Paragraph"/>
    <w:basedOn w:val="Standard"/>
    <w:uiPriority w:val="34"/>
    <w:semiHidden/>
    <w:qFormat/>
    <w:rsid w:val="00C9056E"/>
    <w:pPr>
      <w:ind w:left="720"/>
      <w:contextualSpacing/>
    </w:pPr>
  </w:style>
  <w:style w:type="paragraph" w:customStyle="1" w:styleId="PLANNummerierung1">
    <w:name w:val="PLAN Nummerierung 1"/>
    <w:basedOn w:val="Standard"/>
    <w:uiPriority w:val="1"/>
    <w:semiHidden/>
    <w:rsid w:val="003E2A3B"/>
    <w:pPr>
      <w:numPr>
        <w:numId w:val="4"/>
      </w:numPr>
    </w:pPr>
    <w:rPr>
      <w:rFonts w:eastAsia="Times New Roman" w:cs="Arial"/>
      <w:lang w:eastAsia="de-DE"/>
    </w:rPr>
  </w:style>
  <w:style w:type="paragraph" w:customStyle="1" w:styleId="PLANNummerierung2">
    <w:name w:val="PLAN Nummerierung 2"/>
    <w:basedOn w:val="Standard"/>
    <w:uiPriority w:val="1"/>
    <w:semiHidden/>
    <w:rsid w:val="003E2A3B"/>
    <w:pPr>
      <w:numPr>
        <w:ilvl w:val="1"/>
        <w:numId w:val="4"/>
      </w:numPr>
    </w:pPr>
    <w:rPr>
      <w:rFonts w:eastAsia="Times New Roman" w:cs="Arial"/>
      <w:lang w:eastAsia="de-DE"/>
    </w:rPr>
  </w:style>
  <w:style w:type="paragraph" w:customStyle="1" w:styleId="PLANNummerierung3">
    <w:name w:val="PLAN Nummerierung 3"/>
    <w:basedOn w:val="Standard"/>
    <w:uiPriority w:val="1"/>
    <w:semiHidden/>
    <w:rsid w:val="003E2A3B"/>
    <w:pPr>
      <w:numPr>
        <w:ilvl w:val="2"/>
        <w:numId w:val="4"/>
      </w:numPr>
    </w:pPr>
    <w:rPr>
      <w:rFonts w:eastAsia="Times New Roman" w:cs="Arial"/>
      <w:lang w:eastAsia="de-DE"/>
    </w:rPr>
  </w:style>
  <w:style w:type="numbering" w:customStyle="1" w:styleId="PLANAufzhlung">
    <w:name w:val="PLAN Aufzählung"/>
    <w:uiPriority w:val="99"/>
    <w:rsid w:val="003E2A3B"/>
    <w:pPr>
      <w:numPr>
        <w:numId w:val="3"/>
      </w:numPr>
    </w:pPr>
  </w:style>
  <w:style w:type="character" w:customStyle="1" w:styleId="berschrift1Zchn">
    <w:name w:val="Überschrift 1 Zchn"/>
    <w:basedOn w:val="Absatz-Standardschriftart"/>
    <w:link w:val="berschrift1"/>
    <w:rsid w:val="00CC1BBC"/>
    <w:rPr>
      <w:rFonts w:ascii="Helvetica LT Pro" w:eastAsiaTheme="majorEastAsia" w:hAnsi="Helvetica LT Pro" w:cstheme="majorBidi"/>
      <w:b/>
      <w:bCs/>
      <w:color w:val="0072CE" w:themeColor="text2"/>
      <w:sz w:val="44"/>
      <w:szCs w:val="28"/>
    </w:rPr>
  </w:style>
  <w:style w:type="character" w:customStyle="1" w:styleId="berschrift2Zchn">
    <w:name w:val="Überschrift 2 Zchn"/>
    <w:basedOn w:val="Absatz-Standardschriftart"/>
    <w:link w:val="berschrift2"/>
    <w:rsid w:val="00CC1BBC"/>
    <w:rPr>
      <w:rFonts w:ascii="Helvetica LT Pro" w:eastAsiaTheme="majorEastAsia" w:hAnsi="Helvetica LT Pro" w:cstheme="majorBidi"/>
      <w:b/>
      <w:bCs/>
      <w:color w:val="0072CE" w:themeColor="text2"/>
      <w:sz w:val="24"/>
      <w:szCs w:val="26"/>
    </w:rPr>
  </w:style>
  <w:style w:type="character" w:customStyle="1" w:styleId="berschrift3Zchn">
    <w:name w:val="Überschrift 3 Zchn"/>
    <w:basedOn w:val="Absatz-Standardschriftart"/>
    <w:link w:val="berschrift3"/>
    <w:rsid w:val="00CC1BBC"/>
    <w:rPr>
      <w:rFonts w:ascii="Helvetica LT Pro" w:eastAsiaTheme="majorEastAsia" w:hAnsi="Helvetica LT Pro" w:cstheme="majorBidi"/>
      <w:b/>
      <w:bCs/>
    </w:rPr>
  </w:style>
  <w:style w:type="numbering" w:customStyle="1" w:styleId="PLANNummerierung">
    <w:name w:val="PLAN Nummerierung"/>
    <w:uiPriority w:val="99"/>
    <w:rsid w:val="003E2A3B"/>
    <w:pPr>
      <w:numPr>
        <w:numId w:val="4"/>
      </w:numPr>
    </w:pPr>
  </w:style>
  <w:style w:type="table" w:customStyle="1" w:styleId="PLANTabelle">
    <w:name w:val="PLAN Tabelle"/>
    <w:basedOn w:val="NormaleTabelle"/>
    <w:uiPriority w:val="99"/>
    <w:rsid w:val="003E2A3B"/>
    <w:rPr>
      <w:rFonts w:ascii="Helvetica LT Pro" w:eastAsia="Times New Roman" w:hAnsi="Helvetica LT Pro" w:cs="Aria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style>
  <w:style w:type="character" w:customStyle="1" w:styleId="berschrift4Zchn">
    <w:name w:val="Überschrift 4 Zchn"/>
    <w:basedOn w:val="Absatz-Standardschriftart"/>
    <w:link w:val="berschrift4"/>
    <w:uiPriority w:val="99"/>
    <w:semiHidden/>
    <w:rsid w:val="00446280"/>
    <w:rPr>
      <w:rFonts w:asciiTheme="majorHAnsi" w:eastAsiaTheme="majorEastAsia" w:hAnsiTheme="majorHAnsi" w:cstheme="majorBidi"/>
      <w:b/>
      <w:bCs/>
      <w:i/>
      <w:iCs/>
      <w:color w:val="98D7F0" w:themeColor="accent1"/>
      <w:sz w:val="22"/>
    </w:rPr>
  </w:style>
  <w:style w:type="character" w:customStyle="1" w:styleId="berschrift5Zchn">
    <w:name w:val="Überschrift 5 Zchn"/>
    <w:basedOn w:val="Absatz-Standardschriftart"/>
    <w:link w:val="berschrift5"/>
    <w:uiPriority w:val="99"/>
    <w:semiHidden/>
    <w:rsid w:val="00446280"/>
    <w:rPr>
      <w:rFonts w:asciiTheme="majorHAnsi" w:eastAsiaTheme="majorEastAsia" w:hAnsiTheme="majorHAnsi" w:cstheme="majorBidi"/>
      <w:color w:val="1880AA" w:themeColor="accent1" w:themeShade="7F"/>
      <w:sz w:val="22"/>
    </w:rPr>
  </w:style>
  <w:style w:type="character" w:customStyle="1" w:styleId="berschrift6Zchn">
    <w:name w:val="Überschrift 6 Zchn"/>
    <w:basedOn w:val="Absatz-Standardschriftart"/>
    <w:link w:val="berschrift6"/>
    <w:uiPriority w:val="99"/>
    <w:semiHidden/>
    <w:rsid w:val="00446280"/>
    <w:rPr>
      <w:rFonts w:asciiTheme="majorHAnsi" w:eastAsiaTheme="majorEastAsia" w:hAnsiTheme="majorHAnsi" w:cstheme="majorBidi"/>
      <w:i/>
      <w:iCs/>
      <w:color w:val="1880AA" w:themeColor="accent1" w:themeShade="7F"/>
      <w:sz w:val="22"/>
    </w:rPr>
  </w:style>
  <w:style w:type="character" w:customStyle="1" w:styleId="berschrift7Zchn">
    <w:name w:val="Überschrift 7 Zchn"/>
    <w:basedOn w:val="Absatz-Standardschriftart"/>
    <w:link w:val="berschrift7"/>
    <w:uiPriority w:val="99"/>
    <w:semiHidden/>
    <w:rsid w:val="00446280"/>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9"/>
    <w:semiHidden/>
    <w:rsid w:val="00446280"/>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9"/>
    <w:semiHidden/>
    <w:rsid w:val="00446280"/>
    <w:rPr>
      <w:rFonts w:asciiTheme="majorHAnsi" w:eastAsiaTheme="majorEastAsia" w:hAnsiTheme="majorHAnsi" w:cstheme="majorBidi"/>
      <w:i/>
      <w:iCs/>
      <w:color w:val="404040" w:themeColor="text1" w:themeTint="BF"/>
    </w:rPr>
  </w:style>
  <w:style w:type="numbering" w:customStyle="1" w:styleId="PLANberschriften">
    <w:name w:val="PLAN Überschriften"/>
    <w:uiPriority w:val="99"/>
    <w:rsid w:val="00CC1BBC"/>
    <w:pPr>
      <w:numPr>
        <w:numId w:val="2"/>
      </w:numPr>
    </w:pPr>
  </w:style>
  <w:style w:type="numbering" w:customStyle="1" w:styleId="PLANGliederungeingerckt">
    <w:name w:val="PLAN Gliederung (eingerückt)"/>
    <w:uiPriority w:val="99"/>
    <w:rsid w:val="003E2A3B"/>
    <w:pPr>
      <w:numPr>
        <w:numId w:val="8"/>
      </w:numPr>
    </w:pPr>
  </w:style>
  <w:style w:type="paragraph" w:styleId="Kopfzeile">
    <w:name w:val="header"/>
    <w:basedOn w:val="Standard"/>
    <w:link w:val="KopfzeileZchn"/>
    <w:uiPriority w:val="4"/>
    <w:semiHidden/>
    <w:rsid w:val="006825EC"/>
    <w:rPr>
      <w:sz w:val="18"/>
    </w:rPr>
  </w:style>
  <w:style w:type="character" w:customStyle="1" w:styleId="KopfzeileZchn">
    <w:name w:val="Kopfzeile Zchn"/>
    <w:basedOn w:val="Absatz-Standardschriftart"/>
    <w:link w:val="Kopfzeile"/>
    <w:uiPriority w:val="4"/>
    <w:semiHidden/>
    <w:rsid w:val="00406C1E"/>
    <w:rPr>
      <w:rFonts w:ascii="Helvetica LT Pro" w:hAnsi="Helvetica LT Pro"/>
      <w:sz w:val="18"/>
    </w:rPr>
  </w:style>
  <w:style w:type="paragraph" w:styleId="Fuzeile">
    <w:name w:val="footer"/>
    <w:basedOn w:val="Standard"/>
    <w:link w:val="FuzeileZchn"/>
    <w:uiPriority w:val="5"/>
    <w:semiHidden/>
    <w:rsid w:val="006825EC"/>
    <w:rPr>
      <w:sz w:val="18"/>
    </w:rPr>
  </w:style>
  <w:style w:type="character" w:customStyle="1" w:styleId="FuzeileZchn">
    <w:name w:val="Fußzeile Zchn"/>
    <w:basedOn w:val="Absatz-Standardschriftart"/>
    <w:link w:val="Fuzeile"/>
    <w:uiPriority w:val="5"/>
    <w:semiHidden/>
    <w:rsid w:val="00406C1E"/>
    <w:rPr>
      <w:rFonts w:ascii="Helvetica LT Pro" w:hAnsi="Helvetica LT Pro"/>
      <w:sz w:val="18"/>
    </w:rPr>
  </w:style>
  <w:style w:type="numbering" w:customStyle="1" w:styleId="PLANGliederunglinksbndig">
    <w:name w:val="PLAN Gliederung (linksbündig)"/>
    <w:uiPriority w:val="99"/>
    <w:rsid w:val="003E2A3B"/>
    <w:pPr>
      <w:numPr>
        <w:numId w:val="6"/>
      </w:numPr>
    </w:pPr>
  </w:style>
  <w:style w:type="paragraph" w:customStyle="1" w:styleId="PLANGliederung1eingerckt">
    <w:name w:val="PLAN Gliederung 1 (eingerückt)"/>
    <w:basedOn w:val="Standard"/>
    <w:uiPriority w:val="3"/>
    <w:semiHidden/>
    <w:rsid w:val="003E2A3B"/>
    <w:pPr>
      <w:numPr>
        <w:numId w:val="8"/>
      </w:numPr>
    </w:pPr>
  </w:style>
  <w:style w:type="paragraph" w:customStyle="1" w:styleId="PLANGliederung1linksbndig">
    <w:name w:val="PLAN Gliederung 1 (linksbündig)"/>
    <w:basedOn w:val="Standard"/>
    <w:uiPriority w:val="3"/>
    <w:semiHidden/>
    <w:rsid w:val="003E2A3B"/>
    <w:pPr>
      <w:numPr>
        <w:numId w:val="6"/>
      </w:numPr>
    </w:pPr>
  </w:style>
  <w:style w:type="paragraph" w:customStyle="1" w:styleId="PLANGliederung2eingerckt">
    <w:name w:val="PLAN Gliederung 2 (eingerückt)"/>
    <w:basedOn w:val="Standard"/>
    <w:uiPriority w:val="3"/>
    <w:semiHidden/>
    <w:rsid w:val="003E2A3B"/>
    <w:pPr>
      <w:numPr>
        <w:ilvl w:val="1"/>
        <w:numId w:val="8"/>
      </w:numPr>
    </w:pPr>
  </w:style>
  <w:style w:type="paragraph" w:customStyle="1" w:styleId="PLANGliederung2linksbndig">
    <w:name w:val="PLAN Gliederung 2 (linksbündig)"/>
    <w:basedOn w:val="Standard"/>
    <w:uiPriority w:val="3"/>
    <w:semiHidden/>
    <w:rsid w:val="003E2A3B"/>
    <w:pPr>
      <w:numPr>
        <w:ilvl w:val="1"/>
        <w:numId w:val="6"/>
      </w:numPr>
    </w:pPr>
  </w:style>
  <w:style w:type="paragraph" w:customStyle="1" w:styleId="PLANGliederung3eingerckt">
    <w:name w:val="PLAN Gliederung 3 (eingerückt)"/>
    <w:basedOn w:val="Standard"/>
    <w:uiPriority w:val="3"/>
    <w:semiHidden/>
    <w:rsid w:val="003E2A3B"/>
    <w:pPr>
      <w:numPr>
        <w:ilvl w:val="2"/>
        <w:numId w:val="8"/>
      </w:numPr>
    </w:pPr>
  </w:style>
  <w:style w:type="paragraph" w:customStyle="1" w:styleId="PLANGliederung3linksbndig">
    <w:name w:val="PLAN Gliederung 3 (linksbündig)"/>
    <w:basedOn w:val="Standard"/>
    <w:uiPriority w:val="3"/>
    <w:semiHidden/>
    <w:rsid w:val="003E2A3B"/>
    <w:pPr>
      <w:numPr>
        <w:ilvl w:val="2"/>
        <w:numId w:val="6"/>
      </w:numPr>
    </w:pPr>
  </w:style>
  <w:style w:type="table" w:styleId="Tabellenraster">
    <w:name w:val="Table Grid"/>
    <w:basedOn w:val="NormaleTabelle"/>
    <w:uiPriority w:val="59"/>
    <w:rsid w:val="00EF6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Ü1"/>
    <w:basedOn w:val="Standard"/>
    <w:next w:val="Standard"/>
    <w:link w:val="1Zchn"/>
    <w:uiPriority w:val="99"/>
    <w:rsid w:val="00CC1BBC"/>
    <w:pPr>
      <w:numPr>
        <w:numId w:val="28"/>
      </w:numPr>
      <w:spacing w:line="520" w:lineRule="atLeast"/>
    </w:pPr>
    <w:rPr>
      <w:b/>
      <w:color w:val="0072CE" w:themeColor="text2"/>
      <w:sz w:val="44"/>
    </w:rPr>
  </w:style>
  <w:style w:type="character" w:customStyle="1" w:styleId="1Zchn">
    <w:name w:val="Ü1 Zchn"/>
    <w:basedOn w:val="Absatz-Standardschriftart"/>
    <w:link w:val="1"/>
    <w:uiPriority w:val="99"/>
    <w:rsid w:val="00406C1E"/>
    <w:rPr>
      <w:rFonts w:ascii="Helvetica LT Pro" w:hAnsi="Helvetica LT Pro"/>
      <w:b/>
      <w:color w:val="0072CE" w:themeColor="text2"/>
      <w:sz w:val="44"/>
    </w:rPr>
  </w:style>
  <w:style w:type="paragraph" w:customStyle="1" w:styleId="2">
    <w:name w:val="Ü2"/>
    <w:basedOn w:val="Standard"/>
    <w:next w:val="Standard"/>
    <w:link w:val="2Zchn"/>
    <w:uiPriority w:val="99"/>
    <w:rsid w:val="00CC1BBC"/>
    <w:pPr>
      <w:numPr>
        <w:ilvl w:val="1"/>
        <w:numId w:val="28"/>
      </w:numPr>
      <w:spacing w:line="280" w:lineRule="atLeast"/>
    </w:pPr>
    <w:rPr>
      <w:b/>
      <w:caps/>
      <w:color w:val="0072CE" w:themeColor="text2"/>
      <w:sz w:val="24"/>
    </w:rPr>
  </w:style>
  <w:style w:type="character" w:customStyle="1" w:styleId="2Zchn">
    <w:name w:val="Ü2 Zchn"/>
    <w:basedOn w:val="Absatz-Standardschriftart"/>
    <w:link w:val="2"/>
    <w:uiPriority w:val="99"/>
    <w:rsid w:val="00406C1E"/>
    <w:rPr>
      <w:rFonts w:ascii="Helvetica LT Pro" w:hAnsi="Helvetica LT Pro"/>
      <w:b/>
      <w:caps/>
      <w:color w:val="0072CE" w:themeColor="text2"/>
      <w:sz w:val="24"/>
    </w:rPr>
  </w:style>
  <w:style w:type="paragraph" w:customStyle="1" w:styleId="3">
    <w:name w:val="Ü3"/>
    <w:basedOn w:val="Standard"/>
    <w:link w:val="3Zchn"/>
    <w:uiPriority w:val="99"/>
    <w:rsid w:val="00CC1BBC"/>
    <w:pPr>
      <w:numPr>
        <w:ilvl w:val="2"/>
        <w:numId w:val="28"/>
      </w:numPr>
    </w:pPr>
    <w:rPr>
      <w:b/>
    </w:rPr>
  </w:style>
  <w:style w:type="character" w:customStyle="1" w:styleId="3Zchn">
    <w:name w:val="Ü3 Zchn"/>
    <w:basedOn w:val="Absatz-Standardschriftart"/>
    <w:link w:val="3"/>
    <w:uiPriority w:val="99"/>
    <w:rsid w:val="00406C1E"/>
    <w:rPr>
      <w:rFonts w:ascii="Helvetica LT Pro" w:hAnsi="Helvetica LT Pro"/>
      <w:b/>
    </w:rPr>
  </w:style>
  <w:style w:type="character" w:customStyle="1" w:styleId="Formatvorlage2">
    <w:name w:val="Formatvorlage2"/>
    <w:basedOn w:val="Absatz-Standardschriftart"/>
    <w:uiPriority w:val="1"/>
    <w:rsid w:val="00483A54"/>
    <w:rPr>
      <w:rFonts w:ascii="Helvetica LT Pro" w:hAnsi="Helvetica LT Pro"/>
      <w:sz w:val="20"/>
    </w:rPr>
  </w:style>
  <w:style w:type="character" w:styleId="Hyperlink">
    <w:name w:val="Hyperlink"/>
    <w:basedOn w:val="Absatz-Standardschriftart"/>
    <w:uiPriority w:val="99"/>
    <w:rsid w:val="00483A54"/>
    <w:rPr>
      <w:color w:val="0563C1" w:themeColor="hyperlink"/>
      <w:u w:val="single"/>
    </w:rPr>
  </w:style>
  <w:style w:type="paragraph" w:styleId="StandardWeb">
    <w:name w:val="Normal (Web)"/>
    <w:basedOn w:val="Standard"/>
    <w:uiPriority w:val="99"/>
    <w:semiHidden/>
    <w:unhideWhenUsed/>
    <w:rsid w:val="00483A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83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n-aktionsgruppen.de/2024/03/21/tag-des-waldes-ma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DEHAMFS001\Worddocs\System_O365\Microsoft\Templates%20(global)\Gesch&#228;ftsvorlagen\Plan%20Dokument%20(Standar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66B80D3734120B62CF76111415381"/>
        <w:category>
          <w:name w:val="Allgemein"/>
          <w:gallery w:val="placeholder"/>
        </w:category>
        <w:types>
          <w:type w:val="bbPlcHdr"/>
        </w:types>
        <w:behaviors>
          <w:behavior w:val="content"/>
        </w:behaviors>
        <w:guid w:val="{4195660C-75B2-424D-8C02-08EBBB281EDC}"/>
      </w:docPartPr>
      <w:docPartBody>
        <w:p w:rsidR="0061509B" w:rsidRDefault="0061509B" w:rsidP="0061509B">
          <w:pPr>
            <w:pStyle w:val="9C366B80D3734120B62CF76111415381"/>
          </w:pPr>
          <w:r>
            <w:rPr>
              <w:b/>
              <w:bCs/>
            </w:rPr>
            <w:t>Abteilung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LT Pro">
    <w:panose1 w:val="020B0504020202020204"/>
    <w:charset w:val="00"/>
    <w:family w:val="swiss"/>
    <w:pitch w:val="variable"/>
    <w:sig w:usb0="A00002AF" w:usb1="5000204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9B"/>
    <w:rsid w:val="006150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C366B80D3734120B62CF76111415381">
    <w:name w:val="9C366B80D3734120B62CF76111415381"/>
    <w:rsid w:val="0061509B"/>
  </w:style>
  <w:style w:type="paragraph" w:customStyle="1" w:styleId="6EAF592C0CF4401392F302C18A554B62">
    <w:name w:val="6EAF592C0CF4401392F302C18A554B62"/>
    <w:rsid w:val="00615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Plan Design Colours">
      <a:dk1>
        <a:sysClr val="windowText" lastClr="000000"/>
      </a:dk1>
      <a:lt1>
        <a:sysClr val="window" lastClr="FFFFFF"/>
      </a:lt1>
      <a:dk2>
        <a:srgbClr val="0072CE"/>
      </a:dk2>
      <a:lt2>
        <a:srgbClr val="E6E6E4"/>
      </a:lt2>
      <a:accent1>
        <a:srgbClr val="98D7F0"/>
      </a:accent1>
      <a:accent2>
        <a:srgbClr val="B90F0F"/>
      </a:accent2>
      <a:accent3>
        <a:srgbClr val="D77308"/>
      </a:accent3>
      <a:accent4>
        <a:srgbClr val="F0C300"/>
      </a:accent4>
      <a:accent5>
        <a:srgbClr val="00824B"/>
      </a:accent5>
      <a:accent6>
        <a:srgbClr val="CD007D"/>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 Dokument (Standard).dotm</Template>
  <TotalTime>0</TotalTime>
  <Pages>2</Pages>
  <Words>391</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Plan International Deutschland e.V.</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Tebbe, Wiebke</dc:creator>
  <cp:keywords/>
  <dc:description>Stand: 14.05.2016</dc:description>
  <cp:lastModifiedBy>Tebbe, Wiebke</cp:lastModifiedBy>
  <cp:revision>1</cp:revision>
  <dcterms:created xsi:type="dcterms:W3CDTF">2024-03-15T10:24:00Z</dcterms:created>
  <dcterms:modified xsi:type="dcterms:W3CDTF">2024-03-15T10:30:00Z</dcterms:modified>
</cp:coreProperties>
</file>