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135F05" w14:textId="13A0A5B4" w:rsidR="00A5711F" w:rsidRPr="00E42813" w:rsidRDefault="00740620" w:rsidP="006218C2">
      <w:pPr>
        <w:spacing w:after="0" w:line="240" w:lineRule="auto"/>
        <w:jc w:val="center"/>
        <w:rPr>
          <w:b/>
          <w:bCs/>
          <w:color w:val="275317" w:themeColor="accent6" w:themeShade="80"/>
          <w:sz w:val="40"/>
          <w:szCs w:val="40"/>
        </w:rPr>
      </w:pPr>
      <w:r>
        <w:rPr>
          <w:b/>
          <w:bCs/>
          <w:color w:val="275317" w:themeColor="accent6" w:themeShade="80"/>
          <w:sz w:val="40"/>
          <w:szCs w:val="40"/>
        </w:rPr>
        <w:t>Grundschule Sengwarden</w:t>
      </w:r>
    </w:p>
    <w:p w14:paraId="20516C51" w14:textId="3BF82E75" w:rsidR="00D33F57" w:rsidRDefault="00740620" w:rsidP="00D33F57">
      <w:pPr>
        <w:spacing w:after="0" w:line="240" w:lineRule="auto"/>
        <w:jc w:val="center"/>
        <w:rPr>
          <w:b/>
          <w:bCs/>
          <w:color w:val="275317" w:themeColor="accent6" w:themeShade="80"/>
          <w:sz w:val="40"/>
          <w:szCs w:val="40"/>
        </w:rPr>
      </w:pPr>
      <w:r>
        <w:rPr>
          <w:b/>
          <w:bCs/>
          <w:color w:val="275317" w:themeColor="accent6" w:themeShade="80"/>
          <w:sz w:val="40"/>
          <w:szCs w:val="40"/>
        </w:rPr>
        <w:t xml:space="preserve">Schulleitung </w:t>
      </w:r>
      <w:r w:rsidRPr="00E87A82">
        <w:rPr>
          <w:b/>
          <w:bCs/>
          <w:color w:val="FF0000"/>
          <w:sz w:val="40"/>
          <w:szCs w:val="40"/>
        </w:rPr>
        <w:t>Frau</w:t>
      </w:r>
      <w:r w:rsidR="00E87A82" w:rsidRPr="00E87A82">
        <w:rPr>
          <w:b/>
          <w:bCs/>
          <w:color w:val="FF0000"/>
          <w:sz w:val="40"/>
          <w:szCs w:val="40"/>
        </w:rPr>
        <w:t xml:space="preserve">/ Herr </w:t>
      </w:r>
      <w:r w:rsidR="00E87A82">
        <w:rPr>
          <w:b/>
          <w:bCs/>
          <w:color w:val="FF0000"/>
          <w:sz w:val="40"/>
          <w:szCs w:val="40"/>
        </w:rPr>
        <w:t>XXXXXXXXX</w:t>
      </w:r>
    </w:p>
    <w:p w14:paraId="00861E2B" w14:textId="0662D4B4" w:rsidR="00D33F57" w:rsidRDefault="00D33F57" w:rsidP="005132E9">
      <w:pPr>
        <w:spacing w:after="0" w:line="240" w:lineRule="auto"/>
        <w:jc w:val="center"/>
        <w:rPr>
          <w:b/>
          <w:bCs/>
          <w:color w:val="275317" w:themeColor="accent6" w:themeShade="80"/>
          <w:sz w:val="28"/>
          <w:szCs w:val="28"/>
        </w:rPr>
      </w:pPr>
      <w:r w:rsidRPr="00D33F57">
        <w:rPr>
          <w:b/>
          <w:bCs/>
          <w:color w:val="275317" w:themeColor="accent6" w:themeShade="80"/>
          <w:sz w:val="28"/>
          <w:szCs w:val="28"/>
        </w:rPr>
        <w:t>Alles rund um die Malaktion</w:t>
      </w:r>
      <w:r w:rsidR="005132E9">
        <w:rPr>
          <w:b/>
          <w:bCs/>
          <w:color w:val="275317" w:themeColor="accent6" w:themeShade="80"/>
          <w:sz w:val="28"/>
          <w:szCs w:val="28"/>
        </w:rPr>
        <w:t xml:space="preserve"> zum Thema „Glück“</w:t>
      </w:r>
    </w:p>
    <w:p w14:paraId="3E57CD87" w14:textId="047AEC76" w:rsidR="00D33F57" w:rsidRPr="00D33F57" w:rsidRDefault="00D33F57" w:rsidP="006218C2">
      <w:pPr>
        <w:spacing w:after="0" w:line="240" w:lineRule="auto"/>
        <w:jc w:val="center"/>
        <w:rPr>
          <w:b/>
          <w:bCs/>
          <w:color w:val="275317" w:themeColor="accent6" w:themeShade="80"/>
          <w:sz w:val="28"/>
          <w:szCs w:val="28"/>
        </w:rPr>
      </w:pPr>
      <w:r>
        <w:rPr>
          <w:b/>
          <w:bCs/>
          <w:color w:val="275317" w:themeColor="accent6" w:themeShade="80"/>
          <w:sz w:val="28"/>
          <w:szCs w:val="28"/>
        </w:rPr>
        <w:t>Zeitraum: 01.03. bis 31.05.202</w:t>
      </w:r>
      <w:r w:rsidR="00740620">
        <w:rPr>
          <w:b/>
          <w:bCs/>
          <w:color w:val="275317" w:themeColor="accent6" w:themeShade="80"/>
          <w:sz w:val="28"/>
          <w:szCs w:val="28"/>
        </w:rPr>
        <w:t>5</w:t>
      </w:r>
    </w:p>
    <w:p w14:paraId="3FC51BBA" w14:textId="02CD99E4" w:rsidR="00D33F57" w:rsidRDefault="00D33F57" w:rsidP="005132E9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011E9298" wp14:editId="3C113492">
            <wp:extent cx="5086800" cy="7160400"/>
            <wp:effectExtent l="0" t="0" r="0" b="2540"/>
            <wp:docPr id="827414923" name="Grafik 1" descr="Ein Bild, das Text, Person, Poster, Menschliches Gesich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414923" name="Grafik 1" descr="Ein Bild, das Text, Person, Poster, Menschliches Gesich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800" cy="71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754CF" w14:textId="77777777" w:rsidR="005132E9" w:rsidRDefault="005132E9" w:rsidP="005132E9">
      <w:pPr>
        <w:spacing w:after="0" w:line="240" w:lineRule="auto"/>
        <w:jc w:val="center"/>
        <w:rPr>
          <w:noProof/>
        </w:rPr>
      </w:pPr>
    </w:p>
    <w:p w14:paraId="29DDDB7F" w14:textId="5C235FCC" w:rsidR="00D33F57" w:rsidRPr="00E42813" w:rsidRDefault="006218C2" w:rsidP="00A5711F">
      <w:pPr>
        <w:spacing w:after="0" w:line="240" w:lineRule="auto"/>
        <w:rPr>
          <w:b/>
          <w:bCs/>
          <w:noProof/>
        </w:rPr>
      </w:pPr>
      <w:r w:rsidRPr="00E42813">
        <w:rPr>
          <w:b/>
          <w:bCs/>
          <w:noProof/>
        </w:rPr>
        <w:t xml:space="preserve">Beigefügt sind </w:t>
      </w:r>
    </w:p>
    <w:p w14:paraId="21821AB4" w14:textId="1DFF671F" w:rsidR="006218C2" w:rsidRPr="00E42813" w:rsidRDefault="006218C2" w:rsidP="00145890">
      <w:pPr>
        <w:pStyle w:val="Listenabsatz"/>
        <w:numPr>
          <w:ilvl w:val="0"/>
          <w:numId w:val="1"/>
        </w:numPr>
        <w:spacing w:after="0" w:line="240" w:lineRule="auto"/>
        <w:rPr>
          <w:noProof/>
        </w:rPr>
      </w:pPr>
      <w:r w:rsidRPr="00E42813">
        <w:rPr>
          <w:noProof/>
        </w:rPr>
        <w:t>Teilnahmebögen</w:t>
      </w:r>
      <w:r w:rsidR="00145890">
        <w:rPr>
          <w:noProof/>
        </w:rPr>
        <w:t xml:space="preserve"> </w:t>
      </w:r>
      <w:r w:rsidRPr="00E42813">
        <w:rPr>
          <w:noProof/>
        </w:rPr>
        <w:t>wie angefordert</w:t>
      </w:r>
      <w:r w:rsidR="006A3B09">
        <w:rPr>
          <w:noProof/>
        </w:rPr>
        <w:t>,</w:t>
      </w:r>
      <w:r w:rsidRPr="00E42813">
        <w:rPr>
          <w:noProof/>
        </w:rPr>
        <w:t xml:space="preserve"> bzw. Anzahl orientiert am Vorjahr</w:t>
      </w:r>
      <w:r w:rsidR="005F461D">
        <w:rPr>
          <w:noProof/>
        </w:rPr>
        <w:t xml:space="preserve"> </w:t>
      </w:r>
    </w:p>
    <w:p w14:paraId="68354283" w14:textId="6560E249" w:rsidR="00D33F57" w:rsidRDefault="006218C2" w:rsidP="00D33F57">
      <w:pPr>
        <w:pStyle w:val="Listenabsatz"/>
        <w:numPr>
          <w:ilvl w:val="0"/>
          <w:numId w:val="1"/>
        </w:numPr>
        <w:spacing w:after="0" w:line="240" w:lineRule="auto"/>
        <w:rPr>
          <w:noProof/>
        </w:rPr>
      </w:pPr>
      <w:r w:rsidRPr="00E42813">
        <w:rPr>
          <w:noProof/>
        </w:rPr>
        <w:t xml:space="preserve">Ein Hinweisblatt </w:t>
      </w:r>
      <w:r w:rsidR="00145890">
        <w:rPr>
          <w:noProof/>
        </w:rPr>
        <w:t xml:space="preserve">mit </w:t>
      </w:r>
      <w:r w:rsidRPr="00E42813">
        <w:rPr>
          <w:noProof/>
        </w:rPr>
        <w:t>Information</w:t>
      </w:r>
      <w:r w:rsidR="00145890">
        <w:rPr>
          <w:noProof/>
        </w:rPr>
        <w:t>en</w:t>
      </w:r>
      <w:r w:rsidRPr="00E42813">
        <w:rPr>
          <w:noProof/>
        </w:rPr>
        <w:t xml:space="preserve"> </w:t>
      </w:r>
      <w:r w:rsidR="00145890">
        <w:rPr>
          <w:noProof/>
        </w:rPr>
        <w:t>und Tipps rund um den Weltkindermaltag</w:t>
      </w:r>
    </w:p>
    <w:p w14:paraId="11E5E680" w14:textId="3E77AC5C" w:rsidR="005132E9" w:rsidRDefault="00322E70" w:rsidP="00A5711F">
      <w:pPr>
        <w:spacing w:after="0" w:line="240" w:lineRule="auto"/>
      </w:pPr>
      <w:r w:rsidRPr="00322E70">
        <w:rPr>
          <w:b/>
          <w:bCs/>
        </w:rPr>
        <w:t>Für Rückfragen</w:t>
      </w:r>
      <w:r w:rsidR="00E87A82">
        <w:rPr>
          <w:b/>
          <w:bCs/>
        </w:rPr>
        <w:t>:</w:t>
      </w:r>
      <w:r w:rsidR="00E87A82" w:rsidRPr="00E87A82">
        <w:rPr>
          <w:color w:val="FF0000"/>
        </w:rPr>
        <w:t xml:space="preserve"> (</w:t>
      </w:r>
      <w:r w:rsidR="00E87A82" w:rsidRPr="00E87A82">
        <w:rPr>
          <w:noProof/>
          <w:color w:val="FF0000"/>
        </w:rPr>
        <w:t xml:space="preserve"> </w:t>
      </w:r>
      <w:r w:rsidR="003D29AB" w:rsidRPr="00E87A82">
        <w:rPr>
          <w:noProof/>
          <w:color w:val="FF0000"/>
        </w:rPr>
        <w:drawing>
          <wp:anchor distT="0" distB="0" distL="114300" distR="114300" simplePos="0" relativeHeight="251658240" behindDoc="0" locked="0" layoutInCell="1" allowOverlap="1" wp14:anchorId="723D0F29" wp14:editId="09123BE6">
            <wp:simplePos x="0" y="0"/>
            <wp:positionH relativeFrom="margin">
              <wp:align>left</wp:align>
            </wp:positionH>
            <wp:positionV relativeFrom="paragraph">
              <wp:posOffset>154113</wp:posOffset>
            </wp:positionV>
            <wp:extent cx="936000" cy="450000"/>
            <wp:effectExtent l="0" t="0" r="0" b="7620"/>
            <wp:wrapSquare wrapText="bothSides"/>
            <wp:docPr id="2073516868" name="Grafik 2" descr="Ein Bild, das Text, Schrift, Logo, Electric Blue (Farbe)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516868" name="Grafik 2" descr="Ein Bild, das Text, Schrift, Logo, Electric Blue (Farbe)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" cy="4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7A82" w:rsidRPr="00E87A82">
        <w:rPr>
          <w:noProof/>
          <w:color w:val="FF0000"/>
        </w:rPr>
        <w:t>Kontakdaten hinzufügen)</w:t>
      </w:r>
    </w:p>
    <w:p w14:paraId="286283AD" w14:textId="6EEAAD8F" w:rsidR="00322E70" w:rsidRPr="003D29AB" w:rsidRDefault="00D33F57" w:rsidP="005132E9">
      <w:pPr>
        <w:spacing w:after="0" w:line="240" w:lineRule="auto"/>
        <w:jc w:val="center"/>
        <w:rPr>
          <w:b/>
          <w:bCs/>
          <w:color w:val="0070C0"/>
          <w:sz w:val="24"/>
          <w:szCs w:val="24"/>
        </w:rPr>
      </w:pPr>
      <w:r w:rsidRPr="003D29AB">
        <w:rPr>
          <w:b/>
          <w:bCs/>
          <w:color w:val="0070C0"/>
          <w:sz w:val="24"/>
          <w:szCs w:val="24"/>
        </w:rPr>
        <w:t>Machen wir „Glück“ zum Projektthema. Gehen wir auf die Reise zum Glück.</w:t>
      </w:r>
    </w:p>
    <w:p w14:paraId="6C2A66F6" w14:textId="3BC8730C" w:rsidR="005132E9" w:rsidRPr="003D29AB" w:rsidRDefault="007A3FF6" w:rsidP="005132E9">
      <w:pPr>
        <w:spacing w:after="0" w:line="240" w:lineRule="auto"/>
        <w:jc w:val="center"/>
        <w:rPr>
          <w:b/>
          <w:bCs/>
          <w:color w:val="0070C0"/>
          <w:sz w:val="24"/>
          <w:szCs w:val="24"/>
        </w:rPr>
      </w:pPr>
      <w:r w:rsidRPr="003D29AB">
        <w:rPr>
          <w:b/>
          <w:bCs/>
          <w:color w:val="0070C0"/>
          <w:sz w:val="24"/>
          <w:szCs w:val="24"/>
        </w:rPr>
        <w:t xml:space="preserve">Mit unseren </w:t>
      </w:r>
      <w:r w:rsidR="005132E9" w:rsidRPr="003D29AB">
        <w:rPr>
          <w:b/>
          <w:bCs/>
          <w:color w:val="0070C0"/>
          <w:sz w:val="24"/>
          <w:szCs w:val="24"/>
        </w:rPr>
        <w:t>Glücksmomenten können wir auch andere glücklich machen</w:t>
      </w:r>
    </w:p>
    <w:sectPr w:rsidR="005132E9" w:rsidRPr="003D29AB" w:rsidSect="00A571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962C3F"/>
    <w:multiLevelType w:val="hybridMultilevel"/>
    <w:tmpl w:val="82FC8A24"/>
    <w:lvl w:ilvl="0" w:tplc="27D0AE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55948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11F"/>
    <w:rsid w:val="0010619C"/>
    <w:rsid w:val="00145890"/>
    <w:rsid w:val="00321257"/>
    <w:rsid w:val="00322E70"/>
    <w:rsid w:val="00387E61"/>
    <w:rsid w:val="003D29AB"/>
    <w:rsid w:val="005132E9"/>
    <w:rsid w:val="005E0793"/>
    <w:rsid w:val="005F461D"/>
    <w:rsid w:val="006218C2"/>
    <w:rsid w:val="00633405"/>
    <w:rsid w:val="006A3B09"/>
    <w:rsid w:val="00740620"/>
    <w:rsid w:val="007A3FF6"/>
    <w:rsid w:val="00A42B83"/>
    <w:rsid w:val="00A5711F"/>
    <w:rsid w:val="00A61E90"/>
    <w:rsid w:val="00D33F57"/>
    <w:rsid w:val="00E11786"/>
    <w:rsid w:val="00E42813"/>
    <w:rsid w:val="00E87A82"/>
    <w:rsid w:val="00FA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9BC781"/>
  <w15:chartTrackingRefBased/>
  <w15:docId w15:val="{72B6176C-51D6-43E6-BA83-FCDE4F1BD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571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571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5711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571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5711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5711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5711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571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571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5711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5711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5711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5711F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5711F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5711F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5711F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5711F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5711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A571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571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5711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571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A571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5711F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A5711F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A5711F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5711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5711F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A5711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322E70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22E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Schaub Karl Heinz</dc:creator>
  <cp:keywords/>
  <dc:description/>
  <cp:lastModifiedBy>Nicole Duarte</cp:lastModifiedBy>
  <cp:revision>9</cp:revision>
  <cp:lastPrinted>2025-02-03T15:38:00Z</cp:lastPrinted>
  <dcterms:created xsi:type="dcterms:W3CDTF">2024-02-01T13:15:00Z</dcterms:created>
  <dcterms:modified xsi:type="dcterms:W3CDTF">2025-03-13T10:56:00Z</dcterms:modified>
</cp:coreProperties>
</file>